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вопрос о спутнике для сына, отец Чэнь посмотрел на своего четырнадцатилетнего мальчика, чьё лицо всё ещё сохраняло детскую наивность. Он взял за руку Чэнь Юя, на которой были следы кошачьих царапин,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первый раз тебя царапает кошка, почему ты всё ещё такой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почувствовал лёгкую грусть. Казалось, любая кошка любила его царапать.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 их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поднял руку и погладил щёку сына. Улыбка на его лице постепенно исчезла, а в глазах появилась лёгкая тревога. Его движение замедлилось, и Чэнь Юй с недоумением поднял взгляд. Отец убрал руку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улыбнулся, ответил «Хорошо» и побежал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после встречи с отцом его настроение улучшилось, и Чэнь Юй направился в южный двор, чтобы посмотреть на попугая Девятого господина Ханя. Хотя его старший брат Чэнь Фань был строгим, Девятый господин Хань был весёлым человеком и всегда относился к нему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Радостная фигура Чэнь Юя, выбегающего из дома, не ускользнула от взгляда Чэнь Дуаньли. Его нежность к сыну также не осталась незамеченной Си Ши. Си Ши, поправляя курильницу и меняя благовония, украдкой посмотрела на Чэнь Дуаньли, сидящего на кушетке, и подумала, как хорошо было бы, если бы у неё был собственный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мать Чэнь Юя не последовала за Чэнь Дуаньли, когда он вернулся в страну, и никогда не ступала на землю семьи Чэнь, но она имела статус второй жены. Ходили слухи, что мать Чэнь Юя умерла рано, но Чэнь Дуаньли, потеряв двух жён, так и не женился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учителя Вэя была местом, где учились в основном дети богатых семей из западной части города. Его ученики были в возрасте от одиннадцати до семнадцати лет. В школе были утренние занятия, и ученики должны были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Чэнь Юя разбудила Мо Юй, но он, укутавшись в одеяло, не хотел вставать. Мо Юй знала, как с этим справиться, и, откинув одеяло, хлопнула по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а то опоздаешь, и учитель отлупит тебя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сел на кровати, обняв одеяло,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бьёт по рукам, это больнее, чем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Юй, никогда не учившаяся в школе, не обратила внимания на его поправку и занялась тем, чтобы помочь ему одеться. Год назад его будила Чэнь Ин, и она была куда грубее.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 была сводной сестрой Чэнь Юя и в прошлом году вышла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зимой Чэнь Юй не хотел вставать, как бы его ни будили. Чэнь Ин открыла окна и двери, и холодный ветер проник в комнату, из-за чего Чэнь Юй простудился. Конечно, Чэнь Ин потом горько плакала от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Чэнь Юй уже сидел за столом, пил сладкий суп и ел печенье, чтобы немного перекусить. Его слуга Дун Вань, неся коробку с кистями и чернилами, прибежал за ним. Семья Дун Ваня служила в семье Чэнь много лет, и вся семья жила в их доме. С наступлением осени Дун Вань всегда одевался тепло, но сегодня, несмотря на хорошую погоду, его мать, как обычно, надела на него толстую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поторопитесь, скоро прозвенит колокол в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Вань, держа коробку с принадлежностями, нервно топтался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неторопливо вышел во двор, посмотрел на небо, вдохнул свежий воздух и, обернувшись к Дун Ваню,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Вань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светит так ярко, дождя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настаивал. Он не мог объяснить, но знал, что дождь действительно начнётся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Ваню пришлось побежать за зонтом. Он служил Чэнь Юю уже два года и видел некоторые странные вещи, связанные с ним, но был простодушным и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 слуга поспешили в школу. Ученики, увидев, что Дун Вань несёт зонт, стали смеяться над ним, говоря, что он собирается прятаться от солнца. На улице ярко светило солнце, и Дун Вань, обиженный, не хотел говорить, присел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полудню, когда занятия закончились, действительно пошёл дождь. Дождь лил как из ведра, и Дун Вань, радостно открыв зонт,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предсказал дождь, и он действительно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Цинь, стоявшие у входа, были в замешательстве из-за дождя, и Цинь Да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сын русалки, конечно, он может предсказывать, как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старшему брату, 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Вань ненавидел, когда так говорили о Чэнь Юе, потому что тогда он становился слугой нечистого.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Чэнь Юя, Чэнь Фань, также не любил, когда люди распускали слухи о том, что у него есть брат, рождённый русалкой, так как он был высоким и внушительным человеком, и братья Цинь его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Собачий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не обратил внимания на братьев Цинь и позвал Дун Ваня: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детство в другой стране и вернулся с отцом только в семь лет. Возможно, из-за того, что его мать была иностранкой, и появились эти странные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Вань высоко поднял бумажный зонт. Он был ниже Чэнь Юя, и его коренастая фигура выглядела неуклюжей. Они прошли некоторое расстояние, но из-за того, что Дун Вань не мог удержать зонт, плечо Чэнь Юя промокло. Он смирился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зонт у Дун Ваня и укрыл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школу для императорского клана шёл дождь, и осенний дождь, хотя и редкий, всегда заставлял людей мёрзнуть. Чжао Юшэн шёл один под дождём, медленно и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стекал по его бровям, капал с прямого носа, тек по чётко очерченным губам и собирался на подбородке, прежде чем упасть на одежду. Он промок до нитки, но не искал укрытия и не ускорял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учителя Хуана напротив школы выбежала служанка с зонтом и, промокнув под дождём, протянула его Чжао Юшэну.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Юшэн, увидев её, на мгновение застыл и не взял зонт. Дождь смочил её волосы и улыбающееся лицо. Она была обычной служанкой, скромно одетой.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возьмите зонт, не отвергайте доброту моей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настойчиво повторяла, снова и снова протягивая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Юшэн, глядя на её улыбку, сделал шаг вперёд, но не взял зонт,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близко, он мне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стучал по пурпурным цветам на высокой стене школы, и в туманной дымке они превратились в фиолетово-красное пятно. Девушка с зонтом побежала обратно в дом, поднялась по лестнице. На балконе второго этажа стояла изящная девушка, которая смотрела, как Чжао Юшэн уходит в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верховой езды в школе для императорского клана находилось в лесистой местности на окраине города. Утром там собралось около десятка учеников. Чжао Дуаньхэ опоздал, он ехал на старой лошади, которая не отличалась силой. Он искал Чжао Юшэна в толпе, и это было нетрудно, так как Чжао Юшэн ехал на крепком, высоком рыжем коне, а сам он был высоким и стройным, выделяясь среди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издалека кивнул Чжао Дуаньхэ. На его поясе была плеть, утренний ветер развевал полы его одежды, обнажая чёрные сапоги, и он выглядел весьма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Дуаньхэ слез с лошади и повёл её к толпе. Ему с трудом удалось найти Чжао Чжуаньде, который был скрыт за людьми и лошадьми. Чжао Чжуаньде ехал на местной низкорослой лошади, которая была быстрой в беге. Он был невысоким, с круглым лицом, и выглядел младше своих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Чжуаньде, увидев его, энергично замахал рукой. Для него и стройный Чжао Дуаньхэ, и его медлительная лошадь были слишком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Чжуаньде пошёл навстречу Чжао Дуаньхэ. Он услышал насмешки в толпе: лошадь Чжао Дуаньхэ стала объектом шуток Чжао Цзидао и его друзей. Чжао Цзидао и его компания из четырёх-пяти человек, все в роскошной одежде и на прекрасных лошадях, всегда вели себя высокомерно и грубо, издеваясь над простолюдинами на улицах и над теми, кто им не нравился, даже внутри их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вообще без лошади, это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где он нашёл такую клячу?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притворно сочувствовал: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семья живёт на пособие для сирот, пять человек на пять мер риса в месяц. Говорят, они тайно продают шёлк, который им выдают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Чжуаньде, слыша это, всё больше раздражался и, обернувшись,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те, у кого в семье есть публичный дом, позорящий имя потомков императорского рода, зарабатывая грязные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потомками императорской семьи, и люди привыкли называть их «потомками императорского 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Цзидао, услышав это, нахмурился, и его приспешники тут же обратили свои насмешки на Чжао Чжуаньде, называя его «собакой-предателем Двора Муцзун». Хотя все они были потомками императорской семьи, переселившимися на юг, одни жили в Дворе Муцзун, а другие — за его пределами, и между ними возникла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Государству уже более трёхсот лет, и потомков императорской семьи было много, они расселились по всей стране. Цюаньчжоу, благодаря выгодам морской торговли, был процветающим городом, и первые переселенцы из императорской семьи поселились в Дворе Муцзун, а те, кто прибыл позже, жили за его пределами. Конечно, многие также переехали из переполненного Двора Муцзун, чтобы построить свои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Дуаньхэ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обращать на них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Чжуаньде, всё ещё злой,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злишься? Они назвали меня собакой-предателем.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http://bllate.org/book/15279/1348784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