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Юй заснул раньше, чем обычно, но для Чжао Юшэна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оставила Чжао Юшэна и спящего Чэнь Юя в комнате. Выйдя, она не забыла оглянуться. Через окно была видна неподвижная фигура Чжао Юшэна, сидящего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фигуру, она невольно ощутила какую-то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Чжао Юшэн давно не посещал дом Чэней, и от этого он казался ей чужим. Мо Юй подумала, что, вероятно, она просто накручивает себя. Но обычно он бы разбудил Чэнь Юя,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юношей раздавались бы из комнаты, и Чэнь Юй всегда смеялся и радовался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Мо Юй удаляются, Чжао Юшэн наклонился, приблизившись к лицу Чэнь Юя, и стал слушать его дыхание. Дыхание было ровным и спокойным, а в свете оранжевого пламени свечи его черты казались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опустил веки, и под светом и тенью его черты казались глубокими и торжественными. Это было не похоже на выражение, которое должно быть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погружённый в глубокий сон, не знал, что Чжао Юшэн смотрел на него так долго. Он был в своих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были полны морских волн, больших кораблей и цзяожэней, сидящих на морских скалах и поющих под светом луны. Их песни были такими мягкими и приятными, как колыбельная матери, как лёгкий ветерок, срывающий с веток цветы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можно было услышать падение иголки. Чжао Юшэн осторожно вынул из-за пазухи маленькую деревянную резную шкатулку для благовоний и положил её рядом с подушкой Чэнь Юя. Чэнь Юй любил благовония, и, учитывая статус его отца как крупного морского торговца, ему не приходилось искать хорошие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фигурные благовония, выдаваемые Управлением по делам императорского клана потомкам императорского рода, были высочайшего качества, их изготавливали лучшие мастера столицы, и купить их было невозможно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знал, что за болезнь у Чэнь Юя, и понимал, что тот будет снова и снова прикован к постели. Он не мог, как в прошлой жизни, часто навещать его, поэтому оставил эту шкатулку с благовониями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 крайней осторожностью коснулся щеки Чэнь Юя, но быстро убрал руку, ощутив тепло его кожи. Только живой человек мог быть таким тёплым. Самым ярким чувством, которое Чжао Юшэн ощутил, вернувшись в эту жизнь, было то, что Чэнь Юй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маленьким мальчиком, не испытавшим страданий, и больше не потеряет всех своих близких, не останется в одиночестве, скитаясь по морским просторам.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встал, чтобы уйти, и услышал разговор во дворе. Это был Чэнь Фань, беседующий с Мо Юй. Как старший брат Чэнь Юя, Чэнь Фань часто приходил в его двор, так как там также жил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Фань редко заходил в комнату Чэнь Юя, поскольку их отношения были довольно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справлялся о состоянии Чэнь Юя, и Мо Юй ответила, что он рано лёг спать, а также упомянула, что Чжао Юшэн пришёл сегодня вечером и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приближающиеся шаги и голоса, Чжао Юшэн предположил, что Чэнь Фань собирается зайти. И действительно, вскоре Чэнь Фань оказался у двери, распахнул её и, увидев Чжао Юшэна, небрежно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здесь, зачем пожаловал так поздно? — сказал он с недобрым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крепкого телосложения, высоким и производил впечатление грубого и неотёсанного человека, а его отношение было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Видимо, вы только что вернулись с пирушки? — Чжао Юшэн вежливо ответил, хотя в свои шестнадцать лет он был значительно ниже Чэнь Фаня, но его уверенность ни в чём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последовавшая за ними в комнату, увидела, как они смотрят друг на друга с жёсткими и недовольными выражениями, и подумала: «Никогда они не ладили, всегда друг друга недолюбливали».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Фаню было двадцать три года, возраст, когда уже пора было заниматься светскими делами, и он почти каждую ночь уходил пировать. Сейчас от него пахло алкоголем и духами. Он усмехнулся, прошёл мимо Чжао Юшэна и подошёл к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не хотели уходить первыми, оба стояли у кровати, и Мо Юй почувствовала, что они словно настороже, будто каждый из них боялся, что другой что-то сделает с Чэнь Юем. Она решила, что это, вероятно,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Фань не задержался надолго, он просто зашёл, чтобы показать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Фань ушёл, Чжао Юшэн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 фонарём проводила Чжао Юшэна до ворот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что сегодня вечером пришёл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ты, наверное, боялась, что мы подерёмся?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в комнате было особенно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сказала, что он шутит, ведь у них нет никаких обид, зачем 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всё ещё улыбался, и его улыбка в свете фонаря казалась Мо Юй немного зловещей. Провожая его взглядом, она задумалась: «Неужели они действительно враждуют между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бедный молодой господин, у него и брат, и лучший друг, а они словно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вернулась в комнату Чэнь Юя, убедилась, что он спит спокойно, закрыла окна и двери и отправилась спать в свою комнату. Она заботилась о Чэнь Юе с особой тщательностью, ночью несколько раз проверяя его. Она была дочерью бедной семьи, проданной в дом Чэней, где стала служанкой Чэнь Ин. Чэнь Ин относилась к ней хорошо. Когда Чэнь Ин вышла замуж, она не взяла её с собой, оставив в доме Чэней, так как беспокоилась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и Чэнь Фань были родными братом и сестрой, но, что интересно, Чэнь Ин очень любила Чэнь Юя, а Чэнь Фань, похоже, никогда не принимал его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свистел, холод проникал в каждую щель одежды. Близость к морю делала осенние и зимние ночи не только холодными, но и ветреными, так что казалось, будто ветер мог унести человека. У Чу, выходя из дома Чэней, только что выпил горячий суп, но это не спасало от холода. Он сжался, засунув одну руку в рукав, а в другой держа фонарь. Чжао Юшэн ехал на лошади, накинув на себя плащ, и двигался не спеша. Его семья со времён деда жила у моря, и он давно привык к морскому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Когда вернусь домой, выпью горячего вина, будет так приятно! — сказал У Чу, который был старше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У Синь, любил выпить, и, видимо, он унаследовал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увидев вдалеке огни своего дома,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себя дома будет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 была строга к нему, но запрещала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тут же стал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куплю вам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впервые, что они пили тайком. В прошлом Чжао Юшэн мог пить под носом у матери и драться за стенами школы императорского клана. Наверное, в глазах других он был безнадёжным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всё было тихо. Мать и младший брат уже спали. Чжао Юшэн дал У Чу немного денег, чтобы тот купил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Чу вернулся с вином и заглянул в комнату Чжао Юшэна, он не нашёл его там, но увидел свет в кабинете. Заглянув в окно, он увидел, как его молодой хозяин сидит за столом и изучает морскую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несколько морских карт, оставшихся от деда Чжао Юшэна. Его дед когда-то был начальником Управления морской торговли в Гуанчжоу и оставил множество карт и навигационных записей. Воспользовавшись своей должностью, он также общался с морскими торговцами и записал их рассказы о зарубежных землях, составив книгу «Записки о морских землях», которую можно было найти даже в современных книжных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был сосредоточен, его пальцы скользили по карте, отслеживая маршруты. У Чу не стал его беспокоить, а просто передал бутылку вина через окно, положив её на стол. Он поднял голову и встретился взглядом с Чжао Юшэном, чтобы не кричать, что вино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Драки, выпивка или чтение разных книг — всё это было привычным для У Чу, который давно знал своего молодого хозяина. Поэтому он не заметил никаких изменений в Чжао Юшэне, даже несмотря на то, что У Синь говорил, что старший сын стал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Юшэн пил вино и изучал карту, Чэнь Юй проснулся. Он потер глаза и почувствовал странный аромат рядом с подушкой. При свете луны он разглядел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сонным, но, взяв шкатулку в руки и увидев выгравированные на ней иероглифы,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дворцовые благовония, доступные только потомкам императорского рода. Очевидно, Чжао Юшэн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прижал шкатулку к носу, глубоко вдохнув аромат. Он был прекрасен. В комнате, кроме света луны, было темно, и Чэнь Юй не знал, который час, но было уже глубокая ночь, и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разочарование, ведь когда Чжао Юшэн пришёл, он спал, и никто его не разбудил. Только аромат из шкатулки утешал его, и этот невидимый запах словно формировал перед его глазами образ высокого и статного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держа шкатулку, снова заснул. Ему приснился порт Гуанчжоу, где на шумном пиру в ресторане «Горы и море» десятки морских торговцев, как местных, так и иноземцев, были приглашены чиновниками Управления морской торговли. Это был большой пир в честь возвращения кораблей. Отец Чэнь Юя сидел за столом с чиновниками, и маленький Чэнь Юй впервые увидел маленького Чжао Юшэна, который пришёл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