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братьев Цинь невольно упали на новомодное золотое ожерелье на шее Чэнь Юя и его роскошные одежды — ничего из этого они не могли себе позволить. Семья Чэнь была невероятно богата, даже чиновничьи рода не могли сравниться с их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семьи Чэнь были такие деньги и власть, а их собственная семья ни в чём не могла с ними сравниться? Братья Цинь, уже переполненные завистью, теперь добавили к ней ещё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каменного павильона росла роща лонганов, и под одним из деревьев стоял Чжао Юшэн. Он был одет в простую тёмную одежду, что ещё больше подчёркивало его стройную фигуру. Скрестив руки на груди, он прислонился к дереву, словно предаваясь отдыху. Братья Цинь и представить не могли, что за ними наблюдают, и что этим человеком был именно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храма Тунъюаньвана толпились паломники, было тесно и душно. После того как Чэнь Юй вместе с отцом и братом помолился в храме, он выбрался из толпы вместе с Ци Шичаном,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Шичану уже исполнилось шестнадцать, и он был хорошо знаком с делами сердечными. Его взгляд постоянно скользил по женщинам, и всякую молодую и красивую он украдкой разглядывал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барышни вышли в своих лучших нарядах, сопровождаемые юными служанками. Проходя мимо, они создавали ощущение, что глаз не успевает за ними следить. Ци Шичан, следя за ними взглядом, чувствовал, как его сердце начинает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заметив, что тот так увлечён наблюдением за женщинами, что даже не смотрит под ноги, догадался о его мыслях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Шичан, можешь прогуляться, не нужно меня сопровождать. Я отдохну под тем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пустое место напротив главного зала, где росло большое дерево с каменными скамейками для отдыха. В храме было тесно, но там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каменные надписи наверху, скоро вернусь к тебе, — обрадовался Ци Шичан, придумав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Цзюжи остались каменные надписи после церемонии молитвы о ветре. Это были просто слова, и на самом деле смотреть там было не на что. К тому же Ци Шичан не был тем, кто интересовался историческими памятниками.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Шичан быстро исчез в толпе, а Чэнь Юй подошёл к дереву и нашёл место, чтобы сесть. Хотя он был один, он не чувствовал беспокойства: несколько слуг семьи Чэнь находились у главного зала, недалеко от него, а отец и брат были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маленьким золотым плодам на своём ожерелье, наблюдая за людьми вокруг. Ему стало немного скучно, и тогда он заметил, что у входа в храм собралась толпа. Он бывал в храме Тунъюаньвана раньше и помнил, что там находился пруд, рядом с которым был камень с надписью: «Пруд Превращения в карпа».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огорожен каменной оградой, за которой толпились люди, стараясь заглянуть внутрь. В таких прудах обычно держали карпов и черепах, но ходили слухи, что в этом пруду обитает огромный белый карп, уже принявший облик дракона, что было крайне редким явлением. Может быть, это тот самый белый карп?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заинтересовался, но, увидев, как толпа давится и толкается у пруда, он заколебался и лишь смотрел в ту сторону,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стояли на каменной лестнице, ведущей на вершину горы, позади Чэнь Юя. Они заметили, что он остался один, и Ци Шичан, к их удивлению, не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 поднялся и направился к пруду, Цинь Да сразу же последовал за ним, а Цинь Эр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Ци Шичан как раз отсутствует, и он остался один. Давай устроим ему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 не ответил, он сосредоточенно смотрел на спину Чэнь Юя,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Юшэн уже ждал их у пруда, но он стоял в толпе, намеренно скрываясь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не зная, чем заняться, решил подойти к пруду и посмотреть на карпов. Не толкаясь и не пробиваясь, он подошёл к воде и едва разглядел в ней обычного золотого карпа. В семье Чэнь было столько редких вещей, что Чэнь Юй, привыкший к необычному, не нашёл в этом ничего интересного. Он уже собирался уйти, как вдруг толпа заволновалась, и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белый дракон-карп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толкаться, чтобы увидеть его, и Чэнь Юя так сильно толкнули, что он оказался впереди, прижавшись к каменной ограде. Он был очень близко к воде и, наклонившись, чтобы найти того самого белого дракона-карпа, внезапно почувствовал, как кто-то сильно толкнул его сзади. Ограда была невысокой, лишь по пояс, и он, потеряв равновесие,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Да, толкнув Чэнь Юя, быстро исчез в толпе, а Цинь Эр, не ожидавший такого поступка, был одновременно напуган и возбуждён. Он последовал за братом, несколько раз оглядываясь на начавшуюся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взметнулась вверх, и люди, наблюдавшие за карпами, с изумлением увидели, как юноша упал в воду. Все застыли в оцепенении, и лишь через мгновение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глубоким и широким, вода холодной, и никто не хотел раздеваться, чтобы прыгнуть в неё. Люди запаниковали, крича, чтобы принесли бамбуковые шесты и верёвки для спасения. К счастью, кто-то узнал Чэнь Юя, барахтающегося в воде,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капитана Чэня!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Чэнь Юй был в ужасе. Он не ожидал, что его толкнут в пруд, а разница между уровнем воды и оградой была большой. Он захлебнулся, вдохнув воду, и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умел плавать, и, в принципе, он мог бы удержаться на поверхности, но зимняя одежда была тяжёлой, а в воде стала ещё тяжелее, и в панике он, сделав несколько движений руками,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погрузилось в воду, шум вокруг стих, и Чэнь Юй почувствовал, что вода не такая уж и холодная. Он перестал бороться, позволив своему телу медленно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закрыл глаза и слегка двигал ногами. Тёплая вода, тёмная и тихая, казалась ему уютной. Его чувства в воде обострились, и в этой тишине он будто слышал зов, лёгкий, едва уловимый, на незнакомом, но в то же время знакомом языке. Он шептал, рассказывал, словно направлял его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забыл о плавании, забыл о дыхании, но он парил в воде и дышал. Его сердце было спокойно, а прикосновение воды к коже доставляло удовольствие. Он будто вернулся в младенчество, будто был в объятиях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себя, закрыв глаза, а когда открыл их, увидел свет, проникающий сквозь зелёную воду, и белого карпа, плывущего к нему. Это был удивительный карп, белоснежный, с изящным телом. Хотя это был карп, он казался похожим на дракона. Он плавал вокруг руки Чэнь Юя, слегка касаясь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протянул руку, чтобы коснуться его, и тут увидел на своей коже чешуйки, мелкие, с голубоватым отливом. Он с удивлением поднёс руку к лицу, не веря своим глазам. Он открыл рот, чтобы закричать, но в воде не было звуков. Он почувствовал, что кожа на шее и подбородке изменилась, и, потрогав её, обнаружил чешуйчатую поверхность и жаберные щели. Место, где должны были быть уши, превратилось в тонкие, мягкие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проникающий сквозь толщу воды, освещал чешуйки на его руках. Его длинные ноги перестали двигаться. Он хотел опуститься на дно, спрятаться навсегда. Наверху было так много людей, и они увидят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скажут? Будут ли, как бабушка, называть его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своё детство в Наньси. Даже в холодные зимы он любил играть в воде, мог нырять глубоко и долго задерживать дыхание, никогда не тонул. Ему было тогда лет семь-восемь, он ещё плохо говорил на местном языке, а когда открывал рот, получалась непонятная тарабарщина. Кроме отца, никто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занимался торговлей и оставил его одного в Наньси, а бабушка, которая должна была заботиться о нём,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слуги с криками вытаскивали его из воды, а бабушка запирала его в комнате, била прутьями по рукам и ногам, тянула за волосы и щипала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Юй ещё не мог говорить на местном языке, но понимал многие слова. Эти злые речи до сих пор звучали в его ушах, а лицо бабушки, полное отвращения, будто всё ещё было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продолжал опускаться, вода раздвигала его одежду, обнажая длинные ноги. Свет постепенно исчезал, вокруг стало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прыгнул в воду и начал нырять, отчаянно ища его. Его пальцы коснулись длинных волос Чэнь Юя, затем он схватил его за руку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Режиссёр: Прообраз русалки, но без хвоста.]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умел плавать, но не был сильным пловцом. Вода в пруду была ледяной, и, хотя он заранее знал, что Чэнь Юй упадёт в воду, его сердце всё равно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