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привести войска на место, старый Чжао уже успел разведать расположение горного лагеря. В отряде также были два сборщика трав, которые знали местность в Дайюньских горах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отец Чжао, господин Саньси и уездный начальник обсуждали, как успешно уничтожить эту банду разбойников. Чжао Юшэн также присутствовал, но молчал. Уездный начальник считал, что с текущими силами невозможно полностью уничтожить разбойников, и предложил просто выгнать их за границы уезда, чтобы они отправились в другой район. Однако последнюю часть он не произнес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Саньси предложил не атаковать, а окружить лагерь и дождаться, пока у разбойников закончатся вода и провизия, вынудив их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частично согласен с господином Саньси,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Чжао развернул на столе карту и указал на отмеченное расположение лагеря: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атаковать, сломить их дух, а затем перекрыть доступ к воде, чтобы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Юшэн тихо встал и вышел во двор. На небе висел серп луны, а в деревне повсюду раздавались звуки толчения риса — каждая семья готовила еду для солдат на утро. При входе в деревню он увидел несколько домов, сожженных разбойниками, и несколько местных жителей, которые пришли к отцу Чжао с жалобами. Они рассказывали, что их скот был украден, а дети похищены и уведены в горный лагерь. Преступления разбойников были непростительны.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все уже спали, свеча в комнате старого Чжао все еще горела. Чжао Юшэн знал привычки отца — он, вероятно, продолжал читать. Старый Чжао был человеком широких интересов, особенно увлекался военной литературой. Возможность лично возглавить небольшой отряд и сражаться была для него исполнением давнего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императорского рода не мог занять высокий пост, тем более стать военачальником. Двор относился к ним с подозрением, словно к преступникам.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вернулся в свою комнату, разделся и лег спать, но ворочался с боку на бок. Когда он приехал в уезд Нин, то обдумывал сотню способов, чтобы отговорить отца от участия в операции против разбойников. Например, мог бы сделать так, чтобы отец был обвинен в халатности и снят с должности, но не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местных жителей не была ошибкой. Наказание зла и поддержание справедливости также не были неправильными. Кроме того, горцы были невиновны, и из-за его личных амбиций они могли бы пострадать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продлился до утра. Уже к четвертой страже снаружи начался шум — солдаты и местные жители готовили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войска выступили. Старый Чжао облачился в доспехи, взял меч и возглавил отряд верхом на коне. Чжао Юшэн также был в тяжелых доспехах и следовал за отцом. У него не было оружия, но он попросил Цянь У достать ему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атаковали горный лагерь с утра до полудня. Старый Чжао верхом на коне руководил битвой, а Чжао Юшэн следовал за ним. Отец и сын, не боясь опасности, появлялись на поле боя, воодушевляя солдат. Разбойники ранее захватили уездный суд в Хунчжоу и забрали военные припасы, включая огромный арбалет, который нанес значительный урон, отбив две атаки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приказал сложить дрова у восточных ворот лагеря и поджечь их, чтобы прорвать оборону. Чжан И бросился вперед, сразил нескольких разбойников и одним ударом разрубил огромный арбалет. Разбойники отчаянно сопротивлялись, и солдаты понесли большие потери. Старый Чжао отдал приказ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Чжао, верхом на коне, размахивал мечом, выглядев как настоящий полководец. Очевидно, некоторые разбойники догадались, что он был командиром, и тайно прицелились в него, выпустив стрелу. Острая стрела попала в старого Чжао, и он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 панике хотел подбежать, но увидел, как отец быстро поднялся с земли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 не пробила доспехи, не паникуйте!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в стальную пластину на груди, которая была очень прочной. Отец Чжао чудом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отец в порядке, Чжао Юшэн подъехал на коне, поднял арбалет и точно прицелился в лучника на стене лагеря, который пытался скрыться. Он нажал на спусковой крючок, и стрела полетела, сбив лучника с башни. Это была инстинктивная реакция Чжао Юшэна — в своем возрождении он был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подъехал к упавшему лучнику и посмотрел на него. Тот был ранен в живот, кровь уже залила землю, и он потерял сознание. Вид большой лужи крови пробудил в Чжао Юшэне воспоминания. Его глаза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затем разжал их, на лбу выступил холодный пот. Он пережил кровавые битвы и был на грани смерти. Даже спустя время эти ощущения оставались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на плечо Чжао Юшэна, и он резко оттолкнул ее, его лицо было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Юшэн, ты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поднял свою руку и замер, глядя на нее. Он убил. В прошлой жизни, перед лицом смерти, он выхватил меч у Цзо Ицзюня и ударил его. Звук и ощущение лезвия, пронзающего плоть, все еще были в его ушах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непобедимы! Одной стрелой сбили подлого разбойника!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смотрел на сына с неоднозначным выражением, все еще находясь в состоянии шока. Сыну было всего семнадцать, и он уже убил человека. Но как он мог быть так спокоен в кровавой битве? И почему он так мастерски владел арбалетом?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солдаты понесли потери, но разбойники пострадали еще больше. Они больше не решались выходить из лагеря, а солдаты плотно окружили его, особенно контролируя доступ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прождал несколько дней, предполагая, что разбойники скоро не выдержат жажды, и приказал солдатам застрелить в лагерь послание с предложением сдаться. В послании он обещал сохранить жизни всем, кроме главарей, утверждая, что остальные были обмануты и одурачены, и призывал их одуматься, обещая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лагере произошел мятеж. Один из мелких главарей убил главаря и других, указанных в списке, и послал гонца с просьбой о капитуляции. Отец Чжао лично повел солдат в лагерь, чтобы принять сдачу, и разбойники были выведены с гор. Они шли с поникшими головами, сдаваясь, и только тогда солдаты осознали, что они победили эту жестокую банду, которая долгое время терроризировала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допросил разбойников, заключив под стражу виновных и освободив невиновных, предоставив им жилье. Те, кто остался в живых, благодарили его за милосердие и великодушие,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разбойниками в Дайюньских горах принесла отцу Чжао славу. Его срок полномочий подходил к концу, и он неизбежно получил повышение и новую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Сторожевая башня на водном лагере была очень высокой. Худощавый солдат, как обезьяна, взобрался на нее и, выглянув вдаль, словно что-то увидел, начал размахивать цветным флагом. Он кричал что-то, но ветер на башне был слишком сильным, и его слова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башни, он поспешил доложить инспектору: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корабль семьи Чэнь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патрульно-инспекционного управления, размещенные в водном лагере, начали действовать. Они грузили на корабль вино и мясо, отвязывали канаты и выходили в море для встречи. Они использовали военные корабли с гребцами, которые быстро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Дуаньли, его сын, Ци Шичан и инспектор Ся Сюй плыли на одном корабле. Должность инспектора Ся была невысокой, но он обладал значительной властью. В порту он был как тигр, контролирующий вход и выход кораблей. Обычно он лично не выходил встречать возвращающиеся корабли, но если в его водах появлялись крупные суда, перевозящие сотни людей, он считал своим долгом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Дуаньли был один огромный корабль и четыре больших судна, названных в честь «Жэнь, И, Ли, Чжи, Синь». Огромный корабль назывался «Фусинь». Сегодня вернулся именно он, и на борту были управляющий Пань Цзя и командир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корабль для дальних плаваний, прошедший через множество иностранных портов. Он отплыл зимой и вернулся только следующим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 месяцев в море, корабль наконец вернулся на родину. Моряки и торговцы, находившиеся на борту, собрались на палубе, махали руками и радовались. Быстрые корабли патрульно-инспекционного управления приблизились к огромному корпусу «Фусинь», и солдаты поднялись на борт по веревочной лестнице, принеся с собой вино и еду, чтобы угостить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и Чэнь Юй также поднялись на борт своего корабля по веревочной лестнице. Управляющий Пань, командир Ци и несколько старых моряков окружили их,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проделали тяжелый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сложил руки в приветствии, выражая благодарность своим морякам. Эти люди рисковали жизнью, чтобы доставить товары с другого конца света, и помогали ему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и еда от инспектора Ся, угощайтесь,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Дуаньли закончил говорить, моряки сразу же начали разбирать вино и еду, радуясь, как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чтобы насладиться угощениями, и вокруг Чэнь Дуаньли остались лишь несколько человек, знакомых ему. Он отошел в сторону, давая понять Ци Шичану подойти,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Ци, посмотри,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