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и Не Фэн, казалось, завершали какое-то упражнение — возможно, даже успели принять стойку для медитации. Поразительно, поразительно, действительно стремятся к совершенству. Ведь они провели в Облачных Глубинах всего несколько месяцев, после чего все разъехались по домам. Они не из семьи Лань, так зачем им так тщательно соблюдать чужие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задумалась: правил у семьи Лань и вправду многовато. Патриарх Лань даже приглашал её остаться в клане, и ей действительно стоит хорошенько это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зачитали свод правил семьи Лань, сегодняшние занятия завершились. Едва Лань Суннянь вышел, напряжённые нервы юношей наконец расслабились, и они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подошёл к Чи Хуэй, а Вэй Чанцзэ почтительно стоял позади него. Цзян Фэнмянь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жаждет талантов. Надеюсь, вы серьёзно обдумаете моё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Юньмэне правил куда меньше, чем у Лань, — подхватил Вэй Чанцзэ. — Наша семья Цзян ценит открытость, прямоту, бесхитростность и свободолюбивый дух. Разве это не больше подходит вашему характеру?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подумала: «Этот Вэй Чанцзэ, оказывается, даже проницательнее своего господина, сразу попал в точку». Она начала обращать на него больше внимания, хотя и помнила: некоторые лишь кажутся обходительными, а на деле ищут выгоду, льстят и таят кинжал за пазухой. Нужно продолжать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Цзян и господин Вэй, за ваше расположение, — ответила Чи Хуэй. — Я обязательно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начались официальные занятия. Все ученики облачились в белые учебные одеяния семьи Лань, и Чи Хуэй не стала исключением. Хотя индивидуальность каждого была скрыта, общий вид получился весьма эфемерно-небесным. К счастью, им не нужно было носить их фирменные налобные ленты, поскольку они не считались официальными последователями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шла своим чередом, день за днём, скучно и однообразно. Цзян Фэнмянь и Вэй Чанцзэ часто после занятий приглашали Чи Хуэй прогуляться, обменяться впечатлениями, рассказать о ночной охоте в родных краях. Иногда они были вдвоём, иногда присоединялись брат с сестрой Юй Фэйпэн, но те двое были совершенно неинтересны. Брат обычно молчал, а сестра говорила исключительно с язвительностью. При этом Юй Цзыюань, казалось, очень хотела быть рядом с Цзян Фэнмянем и неизменно вклинивалась в их компанию, а следом за ней являлись её брат и две служанки. Цзян Фэнмянь был спокоен и учтив, Юй Цзыюань — резка и напориста. Люди с абсолютно противоположными характерами — и что она только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Цижэнь, случалось, натыкался на эту смешанную компанию, весело болтающую, и снова принимался читать наставления о правилах семьи Лань: о раздельном обучении мужчин и женщин, о недопустимости близкого общения и прочем. Чи Хуэй лишь улыбалась, слушая его, а когда он заканчивал, мастерски пародировала, как Лань Цижэнь на церемонии посвящения в ярости кричал: «В Облачных Глубинах запрещено шуметь!» — с полным попаданием в интонацию и манеры. Остальные ученики покатывались со смеху, даже Юй Фэйпэн с сестрой не могли сдержать улыбок. Лань Цижэнь лишь гневно хмурился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взмахнула рукавом — и перед Лань Цижэнем возникла каменная стена. Он чуть не врезался в неё, но вовремя остановился и вновь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Хуэй, что ты делаешь?! Запрещено практиковать порочные пути! Это первая заповедь семьи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совсем не умеет держать себя в руках, — сказала она. — Сам твердишь, что в Облачных Глубинах нельзя спешить и шуметь, а сам — бегаешь и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растворила иллюзию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мираж, видимость, можно увидеть, но нельзя потрогать. Простой фокус. С чего бы это стало порочным искусством? Разве я кого-то им обидела? Разве порочность определяется не целью применения? Если я использую его для спасения людей, это тоже будет порочным?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кивал, кто-то качал головой — единого мнения не было. Лань Цижэнь тоже не нашёл, что возразить,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смотрела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И это называют манерами семьи Лань? Лет ему почти как нам, а вид — будто старик, пушок над губой ещё не вырос. Неужели собирается, как дядя, бороду отращивать?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Чанцзэ, подражая Лань Сунняню, проговорил, поглаживая воображаемую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Негоже за спиной судить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иллюзии и вправду занятны, — сказал Цзян Фэнмянь. — Неужели этому научила вас Вольный практик Баошань?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не учила меня этому, — ответила Чи Хуэй. — Я сама из книг в свободное время подчерпнула.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ближайший камень, сорвала травинку и начала её вертеть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это сродни миражу в пустыне. Я просто переношу образы вещей, которые видела. Это не реальные объекты. Я ещё не доросла до создания иллюзий из чистого воображения, а уж тем более — до материализации предметов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заявили, что хотят научиться. Чи Хуэй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— это моё коронное, хлебное мастерство. Стану я его просто так раздавать?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Цичжи, хоть и был патриархом, оставался молод, а дел по управлению кланом было невпроворот. Многое ложилось на плечи Лань Сунняня, включая поддержание связей с другими семьями. Поэтому во время учебного курса у него не каждый день находилось время на преподавание. В его отсутствие занятий не было — самое радостное время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горным массивом Облачных Глубин протекал ручей. Чи Хуэй позвала туда Цзян Фэнмяня и остальных порыбачить. Брат с сестрой Юй тоже были там — где Цзян Фэнмянь, там и Юй Цзыюань. Две её невероятно расторопные служанки не отходили от госпожи ни на шаг. Эти девочки были до того проворны, что, когда в них не было нужды, становились словно невидимками, а когда госпоже что-то требовалось, они понимали всё с полувзгляда.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полные юношеской непосредственности, общались без преград, сдружившись за это время. Даже мелкие трения между их семьями были позабыты. Если бы кто-то сказал, что Чи Хуэй, «приехавшая из гор», совершенно не ведает о «чувствах между мужчиной и женщиной», это было бы неправдой. К определённому возрасту такие вещи становятся понятны сами собой. Чи Хуэй знала, что Юй Цзыюань нравится быть рядом с Цзян Фэнмянем, хотя тот сам никогда с ней не заговаривал первым. Но и ей самой нравилось проводить время с Цзян Фэнмянем. Да и Вэй Чанцзэ ей нравился, даже вызывал больше симпатии, потому что тот всегда незаметно подстраховывал своего господина. Когда Цзян Фэнмяню нужно было проявить себя, Вэй Чанцзэ оставался в тени, добросовестно выполняя роль слуги. Когда же от него требовалось выступить, он делал это с достоинством, без подобострастия. Их отношения были чем-то средним между господином и слугой, братьями и друзьями — поистине завидными.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Чи Хуэй нравилась и Юй Цзыюань, хоть та и говорила часто едко. Она лишь подшучивала над ней, но никогда не мстила, лишь отмахивалась с фирменным для клана Юй высокомерным пренебрежением. Что до её брата, то он, кажется, вообще не открывал рта — словно его единственной задачей было следить, чтобы сестру не обидели, хотя та сама казалась скорее обидчицей. Впрочем, если вспомнить, Чи Хуэй тоже её «доставала», а брат даже не шелохнулся. Видимо, он не был таким уж несносным, как о нём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поймав несколько рыб, юноши нанизали улов на палки и принялись жарить. Жирная рыба шипела на огне, и аппетитный аромат заставлял слюнки течь. Те, кто ходил за фазанами, ещё не вернулись. С питанием в семье Лань дела обстояли так себе — всё либо зелёное, либо белое, сплошь коренья да кора. Немного дичи было желанным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Цижэнь, должно быть, пришёл, учуяв запах. Видимо, усвоив урок, он не стал кричать. Он шёл спокойно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Облачных Глубинах запрещено убивать живых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поймал их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Каждый перепишет свод правил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Хуэй, ухмыляясь, сняла с вертела одну из готовых рыб и поднесла её к самому носу Лань Цижэня: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Цижэнь, а пахнет-то как,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её были засучены, лицо раскраснелось от жара костра и было размазано угольной пылью. Она улыбалась, глядя на него. Белое одеяние семьи Лань ей очень шло, оттеняя лицо, подобное цветку лотоса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опустил глаза и молчал. Возможно, запах был слишком соблазнительным — он сглотнул слюну. Солнечный свет падал на его лицо, длинные ресницы отбрасывали тонкие тени. Губы были плотно сжаты, над верхней губой виднелся лёгкий, нежный пушок, нос — прямой.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моргнула, не убирая рыбу, и перевела взгляд на его налобную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малыш Цижэнь. Ты носишь эту ленту постоянно. Летом на лбу, наверное, остаётся белая полоска? Даже если случайно забудешь её надеть, никто не заметит,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левую руку, делая вид, что хочет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поспешно поднял руку, чтобы прикрыть ленту, и отклонился назад. Но Чи Хуэй лишь сделала ложное движение и уже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не посмею трогать! Говорят, ваши налобные ленты — великая ценность семьи Лань, и тот, кто до них дотронется, станет вашим человеком. А я ведь тебе как старшая…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Цижэня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