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и Не Фэн, казалось, завершали какое-то упражнение — возможно, даже успели принять стойку для медитации. Поразительно, поразительно, действительно стремятся к совершенству. Ведь они провели в Облачных Глубинах всего несколько месяцев, после чего все разъехались по домам. Они не из семьи Лань, так зачем им так тщательно соблюдать чужие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задумалась: правил у семьи Лань и вправду многовато. Патриарх Лань даже приглашал её остаться в клане, и ей действительно стоит хорошенько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зачитали свод правил семьи Лань, сегодняшние занятия завершились. Едва Лань Суннянь вышел, напряжённые нервы юношей наконец расслабились, и они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подошёл к Чи Хуэй, а Вэй Чанцзэ почтительно стоял позади него. Цзян Фэнмянь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жаждет талантов. Надеюсь, вы серьёзно обдумаете моё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Юньмэне правил куда меньше, чем у Лань, — подхватил Вэй Чанцзэ. — Наша семья Цзян ценит открытость, прямоту, бесхитростность и свободолюбивый дух. Разве это не больше подходит вашему характеру?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подумала: «Этот Вэй Чанцзэ, оказывается, даже проницательнее своего господина, сразу попал в точку». Она начала обращать на него больше внимания, хотя и помнила: некоторые лишь кажутся обходительными, а на деле ищут выгоду, льстят и таят кинжал за пазухой. Нужно продолжать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Цзян и господин Вэй, за ваше расположение, — ответила Чи Хуэй. — Я обязательно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начались официальные занятия. Все ученики облачились в белые учебные одеяния семьи Лань, и Чи Хуэй не стала исключением. Хотя индивидуальность каждого была скрыта, общий вид получился весьма эфемерно-небесным. К счастью, им не нужно было носить их фирменные налобные ленты, поскольку они не считались официальными последователями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шла своим чередом, день за днём, скучно и однообразно. Цзян Фэнмянь и Вэй Чанцзэ часто после занятий приглашали Чи Хуэй прогуляться, обменяться впечатлениями, рассказать о ночной охоте в родных краях. Иногда они были вдвоём, иногда присоединялись брат с сестрой Юй Фэйпэн, но те двое были совершенно неинтересны. Брат обычно молчал, а сестра говорила исключительно с язвительностью. При этом Юй Цзыюань, казалось, очень хотела быть рядом с Цзян Фэнмянем и неизменно вклинивалась в их компанию, а следом за ней являлись её брат и две служанки. Цзян Фэнмянь был спокоен и учтив, Юй Цзыюань — резка и напориста. Люди с абсолютно противоположными характерами — и что она только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случалось, натыкался на эту смешанную компанию, весело болтающую, и снова принимался читать наставления о правилах семьи Лань: о раздельном обучении мужчин и женщин, о недопустимости близкого общения и прочем. Чи Хуэй лишь улыбалась, слушая его, а когда он заканчивал, мастерски пародировала, как Лань Цижэнь на церемонии посвящения в ярости кричал: «В Облачных Глубинах запрещено шуметь!» — с полным попаданием в интонацию и манеры. Остальные ученики покатывались со смеху, даже Юй Фэйпэн с сестрой не могли сдержать улыбок. Лань Цижэнь лишь гневно хмурился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взмахнула рукавом — и перед Лань Цижэнем возникла каменная стена. Он чуть не врезался в неё, но вовремя остановился и вновь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Хуэй, что ты делаешь?! Запрещено практиковать порочные пути! Это первая заповедь семьи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совсем не умеет держать себя в руках, — сказала она. — Сам твердишь, что в Облачных Глубинах нельзя спешить и шуметь, а сам — бегаешь и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растворила иллюзию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мираж, видимость, можно увидеть, но нельзя потрогать. Простой фокус. С чего бы это стало порочным искусством? Разве я кого-то им обидела? Разве порочность определяется не целью применения? Если я использую его для спасения людей, это тоже будет порочным?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кивал, кто-то качал головой — единого мнения не было. Лань Цижэнь тоже не нашёл, что возразить,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И это называют манерами семьи Лань? Лет ему почти как нам, а вид — будто старик, пушок над губой ещё не вырос. Неужели собирается, как дядя, бороду отращивать?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подражая Лань Сунняню, проговорил, поглаживая воображаемую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за спиной судить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снова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иллюзии и вправду занятны, — сказал Цзян Фэнмянь. — Неужели этому научила вас Вольный практик Баошань?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не учила меня этому, — ответила Чи Хуэй. — Я сама из книг в свободное время подчерпнула.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ближайший камень, сорвала травинку и начала её вертеть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сродни миражу в пустыне. Я просто переношу образы вещей, которые видела. Это не реальные объекты. Я ещё не доросла до создания иллюзий из чистого воображения, а уж тем более — до материализации предметов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заявили, что хотят научиться. Чи Хуэй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это моё коронное, хлебное мастерство. Стану я его просто так раздавать?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Цичжи, хоть и был патриархом, оставался молод, а дел по управлению кланом было невпроворот. Многое ложилось на плечи Лань Сунняня, включая поддержание связей с другими семьями. Поэтому во время учебного курса у него не каждый день находилось время на преподавание. В его отсутствие занятий не было — самое радостное время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горным массивом Облачных Глубин протекал ручей. Чи Хуэй позвала туда Цзян Фэнмяня и остальных порыбачить. Брат с сестрой Юй тоже были там — где Цзян Фэнмянь, там и Юй Цзыюань. Две её невероятно расторопные служанки не отходили от госпожи ни на шаг. Эти девочки были до того проворны, что, когда в них не было нужды, становились словно невидимками, а когда госпоже что-то требовалось, они понимали всё с полувзгляда.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полные юношеской непосредственности, общались без преград, сдружившись за это время. Даже мелкие трения между их семьями были позабыты. Если бы кто-то сказал, что Чи Хуэй, «приехавшая из гор», совершенно не ведает о «чувствах между мужчиной и женщиной», это было бы неправдой. К определённому возрасту такие вещи становятся понятны сами собой. Чи Хуэй знала, что Юй Цзыюань нравится быть рядом с Цзян Фэнмянем, хотя тот сам никогда с ней не заговаривал первым. Но и ей самой нравилось проводить время с Цзян Фэнмянем. Да и Вэй Чанцзэ ей нравился, даже вызывал больше симпатии, потому что тот всегда незаметно подстраховывал своего господина. Когда Цзян Фэнмяню нужно было проявить себя, Вэй Чанцзэ оставался в тени, добросовестно выполняя роль слуги. Когда же от него требовалось выступить, он делал это с достоинством, без подобострастия. Их отношения были чем-то средним между господином и слугой, братьями и друзьями — поистине завидными.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 Хуэй нравилась и Юй Цзыюань, хоть та и говорила часто едко. Она лишь подшучивала над ней, но никогда не мстила, лишь отмахивалась с фирменным для клана Юй высокомерным пренебрежением. Что до её брата, то он, кажется, вообще не открывал рта — словно его единственной задачей было следить, чтобы сестру не обидели, хотя та сама казалась скорее обидчицей. Впрочем, если вспомнить, Чи Хуэй тоже её «доставала», а брат даже не шелохнулся. Видимо, он не был таким уж несносным, как о нём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поймав несколько рыб, юноши нанизали улов на палки и принялись жарить. Жирная рыба шипела на огне, и аппетитный аромат заставлял слюнки течь. Те, кто ходил за фазанами, ещё не вернулись. С питанием в семье Лань дела обстояли так себе — всё либо зелёное, либо белое, сплошь коренья да кора. Немного дичи было желанным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должно быть, пришёл, учуяв запах. Видимо, усвоив урок, он не стал кричать. Он шёл спокойно и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Облачных Глубинах запрещено убивать живых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поймал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Каждый перепишет свод правил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Хуэй, ухмыляясь, сняла с вертела одну из готовых рыб и поднесла её к самому носу Лань Цижэня: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Цижэнь, а пахнет-то как,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её были засучены, лицо раскраснелось от жара костра и было размазано угольной пылью. Она улыбалась, глядя на него. Белое одеяние семьи Лань ей очень шло, оттеняя лицо, подобное цветку лотоса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опустил глаза и молчал. Возможно, запах был слишком соблазнительным — он сглотнул слюну. Солнечный свет падал на его лицо, длинные ресницы отбрасывали тонкие тени. Губы были плотно сжаты, над верхней губой виднелся лёгкий, нежный пушок, нос — прямой. Он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Хуэй моргнула, не убирая рыбу, и перевела взгляд на его налобную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малыш Цижэнь. Ты носишь эту ленту постоянно. Летом на лбу, наверное, остаётся белая полоска? Даже если случайно забудешь её надеть, никто не заметит,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левую руку, делая вид, что хочет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поспешно поднял руку, чтобы прикрыть ленту, и отклонился назад. Но Чи Хуэй лишь сделала ложное движение и уже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посмею трогать! Говорят, ваши налобные ленты — великая ценность семьи Лань, и тот, кто до них дотронется, станет вашим человеком. А я ведь тебе как старшая…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Цижэня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http://bllate.org/book/15280/1348921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