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— Хэ Сюнь уже слишком долго сидел дома и давно хотел размять кости. — Если я продолжу бездельничать, то скоро на мне трава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задание. Поможешь мне кое-что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Расследования были сильной стороной Хэ Сюня. Его ноутбук был настоящей базой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нужно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между книжным кафе-баром и аукционным домом «Синьбэй», а также являются ли их владельцы одним и тем же человеком. Ван Шаоян — секретарь владельца аукционного дома «Синьбэй». Ты можешь начать с него. — Яо Цянь, подумав, решил, что эти двое наиболее подозрительны, и, начав с них, можно будет обнаружить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записал ключевые слова в телефон,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Позвоню, как только что-то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Хэ Сюня, Яо Цянь вернулся в свою комнату, чтобы подготовиться, а затем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уже ждал его у дверей офиса. Увидев, что Яо Цянь выходит из лифта, он сразу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взглянул на него и провёл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думал всю ночь и пришёл к выводу, что между книжным кафе-баром и аукционным домом «Синьбэй» должна быть связь. — Тан Сун самодовольно отодвинул стул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сел напротив и лёгким нажатием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Ты всю ночь думал и пришёл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ошеломлён его словами. Он признал, что в анализе он действительно уступает Яо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ты, я не могу анализировать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усмехнулся, но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книжного кафе-бара — Ван Шаоян, который одновременно является секретарём владельца аукционного дома «Синьбэй». Предположим, что сначала появился аукционный дом, а затем кафе-бар. С зарплатой Ван Шаояна, даже за десять лет, он вряд ли смог бы открыть кафе-бар. Тогда есть только две возможности. — Он поднял указательный палец. — Он выиграл в лотерею, или же... — Он поднял ещё один палец. — Настоящий владелец кафе-бара и аукционного дома — один и тот же человек, а Ван Шаоян — просто подставное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анализа Тан Сун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подозрительный не Ван Шаоян, а его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Настоящий босс не появляется лично, а отправляет своего подчинённого в качестве подставного лица. Разве это не говорит о том, что он что-то скрывает? Кафе-бар действительно подозрителен. В тот день Су И, возможно, увидел что-то, что не должно было быть увидено.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всё больше ощущал, что это дело слишком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увидел Су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Небесного Пса. — Голос Яо Цяня слегка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браузер, ввёл в поисковике «Глаз Небесного Пса» и показал Тан Сюну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аукционе в «Синьбэй» был представлен самый дорогой лот — «Глаз Небесного Пса». Это он. А перед тем как потерять сознание, Су И упомянул «Хоудоу», который также является разновидностью Небесного Пса. Поэтому я думаю, что это дело может быть связано с Глазом Небесного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сейчас находится Глаз Небесного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он всё ещё у господина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[2013-12-02 19:30:00 окрасить°]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спешил вернуться домой, потому что его мать внезапно прилетела из Великобритании. В этот момент Лян Жуинь сидела напротив него, изящно держа в руках чашку ароматного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Вэн безупречные семейные данные и внешность. Если ты снова всё испортишь,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глядя на фотографию Вэнь Сяоча,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знаешь, что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Жуинь, услышав это, сохранила спокойствие. Она поставила чашку на стол и села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ты можешь делать что угодно на стороне, но когда я говорю тебе жениться, ты должен сделать это. Семье Лань нужно продолжение рода. Тебе нравятся мужчины, но разве мужчина может родить тебе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конечно, не могут родить мне ребёнка, но, мама, ты хочешь, чтобы я женился на женщине, которую не люблю. Это несправедливо по отношению к Вэнь Сяоча. — Лань Минфэн попытался убедить мать, но она была сильной и непреклонной женщиной, и его слова вряд ли могли на неё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Справедливость? Ты говоришь со мной о справедливости? — Лян Жуинь вдруг засмеялась. — Вэнь Сяоча родилась в такой семье, и с самого рождения ей было суждено стать жертвой политического брака. Ей повезло, что она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хотел что-то сказать, но Лян Жуинь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решено. Сегодня вечером я договорилась о встрече с семьёй Вэн, чтобы обсудить всё. Только не подводи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смотрел, как Лян Жуинь поднимается по лестнице на каблуках, и с досадой выпил оставшийся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сейчас она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Яо Цянь, занятый своими делами, получил сообщение от Лань Минфэна, в котором тот писал, что у него семейные дела и он не сможет сегодня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понял это. У каждого есть свои личные дела. Поэтому он просто спросил, нужна ли помощь. Лань Минфэн ответил, что справится сам, и Яо Цянь перестал беспокоиться, быстро забыв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свидание Лань Минфэна и Вэнь Сяоча состоялось в отдельном зале ресторана высокого класса. Лян Жуинь завязала галстук своему сыну и внимательно осмотрела его, прежде чем удовлетворённо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 усилием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тебя никогда не бывает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скрытый смысл, который Лян Жуинь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надеюсь, что ты сегодня не опозоришь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Вэнь Сяоча держала нож и вилку, разрезая стейк. Лян Жуинь сидела напротив, внимательно наблюдая за каждым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Вэн, вы настоящая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Сяоча, получив комплимент,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же с самого начала занимался только собой, отвечая на вопросы только тогда, когда его спрашивали, иначе молчал. Он был как посторонний, не вписывающийся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нашей дочери? — спросила мать Вэнь Сяоча, когда Лань Минфэн был занят нарезанием стейка и не услышал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пнула его под столом и тихо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рассеян? Тебя спрашивают!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повторили, и Лань Минфэн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Вэн очень красивая. Мы уже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спросили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не стал скрывать, но и не стал вдаваться в подробности,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благодаря общему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Сяоча также боялась, что он вспомнит тот случай, поэтому его ответ ей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родители предложили им пойти на свидание, например, в кино, чтобы укрепить отношения. Лань Минфэн не хотел, но, чтобы не обидеть Лян Жуинь,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Сяоча, выросшая за границей, была довольно смелой. Когда они выходили из ресторана, она уже взяла Лань Минфэна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шли за ними, и мать Вэнь Сяоча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моей дочери нравится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Жуинь, конечно, была рада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у них всё будет хорошо. Мой сын уже не молод, если он не женится в следующем году, ему исполнится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тихо вздохнул, посмотрел на свою руку и, в конце концов, не стал отталкивать Вэнь Сяоча. Он подумал, что это просто спектакль, и его нужно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немного, и вдруг дверь одного из залов открылась. Лань Минфэн увидел, как из него выходит Ань Жуй. В тот момент у него появилось плохое предчувствие, и, как он и ожидал, через секунду за Ань Жуем вышел 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