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Чжан всё больше ощущала, что что-то не так. Она начала подозревать, что Дадзава связан с делом о срезанной груди, но не хотела верить, что человек, которому она собиралась доверить свою жизнь, мог быть таким извращенцем. Размышляя об этом, она нашла телефон адвокатской конторы «Вэйхуа» и позвонила, попросив соединить её с адвокатом Гэ Вэйхуа. Когда тот ответил, она подробно рассказала о текущей ситуации и своих опасениях,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Гэ, я слышала, что вы — гроза полиции, что нет дела, которое вы не смогли бы выиграть. Я готова заплатить любые деньги, лишь бы мой жених остался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мне все связанные с этим материалы по факсу, я посмотрю и решу, браться ли за дело, — спокойно ответил Гэ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Сейчас у меня ничего нет, просто полиция уже подозревает моего жениха, и, возможно, он действительно… — она не смогла закончить фразу, начав оправдывать свои действия. — Мы были вместе больше полугода, и я считаю, что он не способен на такое, но полиция настаивает на его причастности,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виновен ваш жених или нет. Меня интересует только наш шанс на победу, — сказал Гэ Вэйхуа. — Ладно, я отправлю нашего следователя разобраться. Оставьте ваши данные моему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переключил звонок на секретариат.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 Юньчжао наблюдал за Дадзава неподалёку. После звонка тот выглядел крайне взволнованным. Он перестал выбирать морепродукты, беспокойно ходил туда-сюда, то доставая телефон, то снова убирая его. Наконец, после долгих колебаний, он всё же набрал номер и заговорил на японском языке. Закончив разговор, он, казалось,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не знал, с кем говорил Дадзава и о чём, но почувствовал, что тот готовится к бегству. Он позвонил Бай Хаолиню: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кажется, Дадзава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узнать?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похоже, что он собирается сбежать. Если бы он был невиновен, зачем ему бежать? Может, уже пора его задержать? — И Юньчжао едва сдерживался, чтобы не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хочет сбежать? — переспросил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И Юньчжао не мог быть уверен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сейчас главное — не спугнуть его. Лучше вернись. Если он заметит, что ты за ним следишь,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сбежит? — И Юньчжао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об этом инспектору Мэн, и третье отделение поможет отслеживать его перемещения через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И Юньчжао увидел, что Дадзава снова начал выбирать морепродукты, и немного успокоился, после чего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управление Байху, Отдел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положив трубку, глубоко вздохнул. Госпожа Чжан была слишком независимой и любила принимать решения за других, но при этом имела доброе сердце. Из-за чувства вины она наверняка сама решила позвонить Гэ Вэйхуа. Если немного углубиться в расследование, можно будет выявить проблемы Дадзава. Теперь оставалось только ждать, пока Гэ Вэйхуа начнёт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Сабуро**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невестой настроение Дадзава резко ухудшилось. Первым, о ком он подумал, был его дядя, работавший в посольстве Японии. Однако он не осмелился прямо рассказать о проблеме, лишь спросил о правовых аспектах, касающихся иностранцев, совершивших преступления. Дядя объяснил ему соответствующие законы, и Дадзава успокоился. Если дело не касалось убийства, иностранцев, нарушивших законы города TMX, должны были экстрадировать на родину для суда. Если преступление не было совершено в Японии, и учитывая влияние их семьи, всё можно было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Дадзава был полностью спокоен. Он не знал, когда его могут арестовать, но не мог ждать до пятнадцатого числа следующего месяца. Хотя посетители ресторана считали блюдо «Тысяча будд поклоняются предку» великолепным, Дадзава был недоволен. Ему казалось, что чего-то не хватает, и оно не достигло идеального состояния. Необходимо было ускорить улучшение, чтобы через два месяца на Гонконгском международном кулинарном конкурсе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полиция следила за ним, и, как бы он ни был смел, не мог действовать опрометчиво. Дадзава решил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ресторан «Хэфэн»**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Дадзава Сабуро внимательно наблюдал за окружающими его людьми. По его наблюдениям, полиция за ним не следила. Со временем он начал успокаиваться, решив, что у полиции нет доказательств и они не смогут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использовал эти пять дней для усовершенствования рецепта «Тысяча будд поклоняются предку». Теперь он с нетерпением ждал, чтобы проверить, как получился новый вариант. Его беспокойное сердце не могло ждать до середины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десять часов, когда ресторан закрылся, повара и официанты постепенно разошлись. Шумный днём ресторан превратился в тихое, мрачное место, напоминающее призрака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Дадзава лично протёр конвейерную ленту и ножи. Пока он замачивал руки в молоке, его дыхание было ровным, как будто он слился с окружающим воздухом. Он сосредоточенно смотрел на свои руки, время от времени слегка касаясь воды, создавая лёгкую рябь. Эти движения были по-детски наивными, но в его глазах мерцал непостижимый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11:15 Дадзава вытер руки чистым шёлковым платком и вошёл в кабинет директора, куда никогда не заходил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из задней двери ресторана «Хэфэн» выскользнула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уникальные здания консульств и разноцветные огни на улице Бэйсин создавали великолепную атмосферу. Этот уникальный экзотический стиль привлекал множество туристов, которые любили фотографироваться снаружи. Пока они не заходили на территорию консульств, охранники не препятствовали им, поэтому даже ночью улица Бэйсин оставалась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TMX был спланирован очень чётко: в коммерческих зонах не было жилых домов, а в жилых районах — бизнес-центров. Улица Бэйсин находилась в самом сердце делового района Чжуцюэ. Окружающие универмаги закрывались в 10:30, поэтому за пределами улицы Бэйсин всё вокруг было пустынным. После одиннадцати вечера такси появлялись редко, и хотя рядом была станция метро, туристы, незнакомые с местностью, с трудом находили выход. Большинство предпочитало следовать рекомендациям и пешком добираться до баров в двух кварталах, чтобы провести там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идеальные условия для охоты Дадзава.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туристов редко встречались одинокие женщины, иногда их не было целую неделю. Но сегодня, похоже, был удачный день для Дадзава. Менее чем через полчаса он заметил молодую женщину, которая шла,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поссорилась с парнем. Её телефон раз за разом звонил, но она каждый раз сбрасывала звонок, иногда сердито топая ногами, намеренно громко стуча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приблизилась к углу, где прятался Дадзава, её телефон снова зазвонил. Она вытерла слёзы тыльной стороной руки, не обращая внимания на то, что чёрная тушь размазалась по её лицу и рукам. Увидев имя на экране, она шумно вдохнула и, в тот момент, когда собиралась нажать кнопку ответа, внезапно почувствовала резкую боль и онемение, распространившиеся от шеи по всему телу. Её тело непроизвольно задёргалось. Всё произошло так быстро, что она даже не успела понять, что случилось, и потеряла сознание. В момент, когда она падала, из тёмного угла внезапно появились руки в чёрных перчатках, которые утащили её в непроглядную тьму. С начала до конца прошло не больше двадцати секунд, и вокруг снова воцарилась мёртвая тишина, как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Дадзава смотрел на женщину с заплаканным лицом, и в его сердце возникло невыразимое удовольствие, словно фермер, который целый год трудился, увидел на поле большие и круглые арбузы, полный радости от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Дадзава уже собирался взять женщину на плечо и уйти по узкой улочке, внезапно раздался шум из мусорного бака позади него. Он резко обернулся, сжав в руке электрошокер, и медленно пошёл к баку. По мере приближения его спину покрыл холодный пот. Задержав дыхание, чтобы не вдыхать зловоние, он осторожно шёл вперёд. Всё, что было слышно в переулке, — это шипение электрошокера и лёгкие шаги Дадзава.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