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Сун Хайлинь не слышал, как он жует, и не чувствовал запаха булочки, но, лежа на столе и слушая звук перелистывания страниц, который повторялся примерно каждые пять минут, его живот снова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 Гу Янем устроили шум, тишина сделала этот звук голодного желудка еще более заметным, и он покраснел, подумав, что лучше выйти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встать, как с другой стороны прохода ему протянули ланчбокс.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аккуратно лежали две булочки, тесто уже немного затвердело, но зеленый начинка внутри все еще выглядела аппетитно. Су Шэнь держал край ланчбокса и жестом предложил ему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Суна Хайлиня снова взяло верх, и, не понимая, что на него нашло, он бросил взгляд на ланчбокс и снова лег на стол, намеренно отвернувшись в другую сторону.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посмотрел на его спину и продолжил есть маленькую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тут же пожалел, что отвернулся. Что за дурацкая идея! Почему я отвернулся? Почему бы просто не съесть булочку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ругал себя снова и снова, стиснул зубы, снова сел и посмотрел в сторону булочки, надеясь, что Су Шэнь поймет его голодный взгляд. Но Су Шэнь даже не взглянул на него, а просто взял книгу и начал читать, положив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была небольшой, похожей на брошюру, страницы пожелтели, и она не выглядела как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взглянул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 была несерьезная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«История китайской проституции», автор Ван Шуну.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человек выглядел таким скромным, примерным учеником, а тут такое…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— великий труд, изучающий социальную жизнь древнего Китая, — вдруг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съежился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посмотрел на булочку, Су Шэнь, который изначально не хотел обращать на него внимания, все же протянул ланчбокс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хочу, можешь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тут же расплылся в улыбке, но, сохраняя остатки самообладания, вежливо взял ланчбокс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Булочки были с фенхелем, хотя уже остыли, но для голодного Суна Хайлиня это было настоящим деликатесом. Он быстро съел их и даже облизал губы, наслаждаясь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почувствовал прилив сил и, возвращая ланчбокс, заглянул через плечо Су Шэня, который писал заметки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одной рукой держал книгу, а другой писал синей ручкой,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крупными буквами было написано: Глава седьмая, мужская красота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строка: Влечение к мужской красоте — врожденное качество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строкой была проведена черта, и рядом была заметка: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цвету чернил, это было написано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Восклицательный знак не использовался, только не совсем ровная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детским, без особого стиля, единственное, что выделялось, — это ровные линии. Такой почерк имел одно преимущество: он не выдавал настроения пишущего.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никак не мог понять, что означало слово «бессмыслица».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был в этой «точке», которая делала отношение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Су Шэнь посмотрел на часы, висевшие впереди класса, положил ручку в книгу, закрыл ее и, обойдя Суна Хайлиня, выехал из класса на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хотел посмотреть его заметки, долго смотрел на книгу, но так и не тронул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Циншуй большинство дорог были грунтовыми, лишь несколько основных улиц были покрыты асфальтом, но из-за долгого отсутствия ремонта они были покрыты большими трещинами. Сун Хайлинь уверенно вышел из школы, планируя прогулять послеобеденные уроки, но, выйдя за ворота, ему в лицо ударил порыв ветра с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прикрыл глаза и открыл их только тогда, когда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увидел никаких следов современной цивилизации. Где же найти телефон? У него дома был стационарный телефон, но если он вернется сейчас, то за прогул уроков бабушка точно его отругает. Честно говоря, он больше боялся ее громкого голоса, чем наручников и захватов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каждый год приезжал в родную деревню на Новый год, хотя приезжал вечером 30-го числа, а уезжал уже днем 1-го января, так что даже не проводил полных суток. Но за эти годы, глядя из окна машины, он мог примерно определить, где находится самая оживленная часть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Первая средняя школа Цинсяна в глазах Суна Хайлиня была дырой, она находилась в центре деревни и считалась самым внушительным зданием во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вдоль школьной стены около ста метров и свернув за угол, он оказался на главной торговой улице деревни. По сути, это была асфальтированная дорога с небольшими магазинчиками по обеим сторонам, где продавалось все, что угодно. В дни ярмарок здесь собирались люди со всех окрестных деревень, покупали рис, овощи, а если настроение было хорошее, то и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обычные дни улица была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шел по улице в поисках телефона как раз в такой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улица была чистой, с одного конца до другого можно было видеть все без помех. Он быстро осмотрелся и по памяти направился к киоску.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увидел стекло с красной надписью «Общественный телефон», как Су Шэнь на инвалидной коляске выехал из переулка перед ним, проехал несколько метров спиной к нему и зашел в магазин готовой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часы. Действительно, время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прогуливают не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готовой еды был украшен зеленой вывеской, которая, вероятно, висела уже много лет, половина водонепроницаемой ткани отвалилась, и только ржавый металлический каркас держался на месте, а ржавчина на солнце даже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маленькая табличка, указывающая, что здесь также принимают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заглянул внутрь, Су Шэнь остановился рядом с картонной коробкой у входа, наклонился и поставил внутрь маленькую миску с молоком. Через мгновение из коробки выглянула маленькая голова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чихнул, реагируя на котенка, и, придя в себя,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по-прежнему пусто, асфальтовая дорога была покрыта тонким слоем пыли, и несколько окурков, подхваченные ветром, крутились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 это время уже вошел в соседний магазин с вывеской «Общественный телефон», маленький лотерейный киоск, и потратил свои последние два юаня, чтобы позвонить своему другу детства Пань Шичэну, который находился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Шичэн с самого детства был другом Суна Хайлиня, они вместе играли в песочнице, но между ними была разница. Они вместе прогуливали уроки, вместе попадали в неприятности, вместе играли на уроках в телефоны, и даже Пань Шичэн был более беспокойным, чем Сун Хайлинь. Но в итоге на экзаменах маленький Пань всегда был первым, а маленький Сун —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Сун Хайлинь не раз получал выговоры.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необычных способностях Пань Шичэна к учебе Сун Хайлинь любил говорить, что это гены. Родители Пана были ведущими учеными в Академии наук, дядя — профессором лингвистики, вся семья была интеллектуалами. А их семья Сунов была связана с правоохранительными органами. В древние времена это была разница между учеными и солдатами, и в учебе он, с генами солдата, пытался соревноваться с генами ученого, что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соединился, голос Пань Шичэна звучал сонно, он еле слышно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Сун Хайлинь,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Линь? — голос Пань Шичэна резко повысился, и в трубке появился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еще не успел что-то сказать, как на том конце провода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Шичэн! Что ты делаешь? Встань!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это была учительница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медленно двигающегося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ленивое отношение еще больше разозлило учительницу, она топнула ногой и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и стой в коридоре! Не думай, что твои высокие оценки дают тебе право на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