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Остановив кашель, он повторил снова: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Способность Плода Лица — это я. — Сказав это, он указал на себя. — Если кто-то будет тебя обижать, называй моё имя. Даже при покупке сигарет тебе могут скинуть мелочь.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меня будут обижать, зачем мне покупать сигареты?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извиниться, мол, герой, пощади, — сказал Су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— Сун Хайлинь намеренно подкатил инвалидное кресло на участок дороги с неровностями, основательно его тряхнув. — Получается, твоё большое лицо стоит всего лишь нескольких копеек скидки?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Шэнь протянул руку назад, раскрыв ладонь и показав её Сун Хайлиню. Тот не сразу понял, что он имеет в виду, и, на всякий случай, хлопнул его по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делаешь? — спросил Су Шэнь, обернувшись к нему после хлопка.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делаешь! — ответил Сун Хайлинь, размахивая рукой. — Разве ты не хотел, чтобы я тебя хлопнул?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имел в виду пять копеек.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 даже не спросил, куда я тебя везу? — спросил Сун Хайлинь.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Шэнь посмотрел на маленький камешек на дороге впереди и почему-то вспомнил закон Мёрфи. Он уставился на камень и небрежно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следовало ожидать, колесо наехало на камень, и он слегка тряхнулся.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знаю, где твой дом, — притворился Сун Хайлинь.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Шэнь, сжимая в руке обёртку от конфеты,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думал, ты знаешь.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соседи.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я знаю! Только что узнал! — кричал в душе Сун Хайлинь. Но вопрос в том, откуда ты это знаешь!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Шэнь, глядя на искажённое от удивления лицо Сун Хайлиня, сдержанно улыбнулся и нарочито глухим голосом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Взорвалось? Что взорвалось?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 перешёл на более высокий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Голова! Лоб!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Сун Хайлинь почти понял, что он имеет в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Шэнь не унимался и перешёл на голос дедушки Суна: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Сестра! Какая сестра!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ещё не закончил? — прервал его Сун Хайлинь.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Хайлинь изначально был уверен, что только он знает об этом, и планировал довести его до дома, разыграв сцену «Как здорово, мы соседи». Но спектакль даже не начался, а кто-то уже подглядел сценарий.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спасибо тебе, — сказал Сун Хайлинь.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благодари, я и не хотел тебе помогать, — сказал Су Шэнь, открывая ещё одну конфету. — Я просто хотел вернуться и посмотреть на 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Хайлинь уже собирался съязвить насчёт его высокомерия, но Су Шэнь тут же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напомню тебе, лучше оставь это дело в прошлом, не пытайся найти отмщение. Считай, что это… ради моего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может быть, — ответил Сун Хайлинь с плохим настроением.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возрасте парни всегда стремятся к победе и не хотят терпеть даже малейших поражений. Как можно просто забыть об этом?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такими, как Цяо Бинь, лучше не связываться. Это не твой путь, — Су Шэнь, редко проявляя заботу, продолжил. — Сегодня ты потерпел поражение, и это хорошо, чтобы он в будущем не искал повода с тобой драться.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Хайлинь всё ещё твердил: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может 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Шэнь разозлился. Почему он не слушает разумных слов?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Плод Лица, — сказал Су Шэнь, и Сун Хайлинь чуть не сбился с толку от этого неожиданного поворота, — поддерживается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знаешь, почему Цяо Бинь не хочет связываться со мной? — Су Шэнь сам задал вопрос и сам ответил. — Раньше я тоже не любил проигрывать, постоянно с ним спорил, пока не надоело, и я воткнул в него нож. Если у тебя нет такой безумной храбрости, то не лезь в драки.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Шэнь посмотрел на Сун Хайлиня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смотри, что эти люди кажутся громкими, на самом деле их ножи не заточены, они трусливы. Именно поэтому они стали держаться от меня подальше, потому что я сумасшедший. С такими людьми может справиться только сумасшедший.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слово «сумасшедший» спокойно вышло из уст Су Шэня, Сун Хайлинь почувствовал, как ручки инвалидного кресла стали холодными.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Су Шэнь сам толкнул колесо, и кресло поехало вперёд, выскользнув из рук Сун Хайлиня.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Хайлинь, стоя на месте, крикнул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постараюсь.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Считай, — сказал он, — это ради твоего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Шэнь, не оборачиваясь, помахал ему рукой и, уходя,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давно хотел сказать…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Хайлинь насторожился.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 тебя ужасно пахнет, я едва мог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путь Сун Хайлинь думал, как объяснить свои ранения. Учитывая ситуацию, он не мог сказать, что упал в курятник и его клюнули куры — это было бы слишком глупо.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дошёл до дома, так и не придумав подходящего объяснения.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войти, он посмотрел на дверь дома Су Шэня. Она была похожа на все остальные в этом районе: кирпично-красная железная дверь, ржавые ручки, облупившиеся черепицы на крыше. Если бы не соседство, он бы, вероятно, не нашёл этот дом, даже если бы знал, где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Хорошо, что они соседи, подумал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он так и не придумал правдоподобного объяснения.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Сун, стоя в дверях, загородила ему путь, требуя узнать, кто же из негодяев избил её внука. Сун Хайлинь, желая только принять душ и избавиться от запаха куриного корма, был на грани слёз.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Бабушка, не беспокойся, я уже не ребёнок…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закончить, как бабушка Сун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не ребёнок? По сравнению со мной ты всегда будешь ребёнком!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Сун уже собиралась начать новую громкую тираду, как дедушка Сун, курящий сигарету,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Женщина, успокойся, в нашей семье все сами по себе, ты не боишься, что он проиграет?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Сун был прав. В семье Сун все были сильными личностями. Во время голода в шестидесятых годах его бабушка и дедушка возглавили деревню в борьбе против бандитов. Позже его отец в детстве был известен как непобедимый боец, и его история напоминала историю маленького хулигана, ставшего героем. Говорить, что в их семье течёт кровь солдат, было бы преуменьшением — это была кровь бандитов.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Генетика — мощная вещь.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есть одно, о чём ты должен помнить, — сказал дедушка Сун, полузакрыв глаза в кресле, обращаясь к Сун Хайлиню. — Мы не из тех, кто позволяет себя обижать, но и сами не должны обижать других. В жизни должны быть принципы.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— ответил Сун Хайлинь.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Знаешь? Уже нет! Это летом было, а сейчас уже осень! — вдруг громко крикнул дедушка.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Слух дедушки был настоящей загадкой.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он слышал, иногда нет, всё зависело от удачи. Но слова бабушки он никогда не пропускал.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Хайлинь принимал душ раз за разом, чуть не вылив весь флакон геля для душа, и чуть не содрал с себя кожу, прежде чем наконец удовлетворился и вышел, переодевшись.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волосы ещё не высохли, как он увидел, что бабушка с пакетом фиников собирается выйти.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Сун, увидев его, крикнула: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иду к соседям отнести финики, пойдёшь?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Хайлинь ещё не успел сказать «нет», как бабушка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наши соседи слева, ты ещё спрашивал о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дожидаясь, пока бабушка закончит, Сун Хайлинь бросил полотенце на ветку и быстро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Пойду! Пойду,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Надел шлёпанцы и пошёл за бабушкой.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Сун, войдя в дом Су, громко позвала: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 сестра!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Су откликнулась и вышла их встретить.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Хайлинь, взглянув на бабушку Су, сразу понял, почему Су Шэнь выглядит таким сдержанным и воспитанным. Генетика — удивительная вещь.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Су, хотя и была дружелюбной и общительной, излучала врождённую сдержанность, которая не могла обмануть. Даже её приветствия были более изысканными, чем у женщин у входа в переулок.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Хайлинь тихо обошёл двух женщин у входа и вошёл во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Шэнь мыл посуду в центре двора. Но он делал это не очень тщательно: пена от моющего средства заполнила всю раковину, и он просто брал одну тарелку, промывал её под водой и переходил к следующей.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Вода шумно лилась, брызгая на землю и превращаясь в грязные пятна.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это ваш Тетань, правда? Какой красавчик, — бабушка Сун и бабушка Су вошли во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«Тетань» обернулся. Услышав своё нелепое прозвище, он не разозлился, а с невинным видом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бабушка Сун.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http://bllate.org/book/15285/1350488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