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некрасивая улыбка показалась Дазаю Осаму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сквозило счастье, в печали — отсутствие сожалений. Следы, оставленные слезами на щеках, словно подводили черту под этими счастливыми, но печальными братскими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запомнил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Мори Огай говорил, что Акамацу Рю, похоже, намеренно скрывал информацию об «Овцах» при предыдущем боссе.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Мори Огай также сказал, что Акамацу Рю — человек с принципами и слабостями. Теперь, поразмыслив, Дазай понял: Рю, вероятно, просто защищал своего брата, не знавшего о своей истинной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опустил взгляд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может, стоит сделать вид, что он позволит Акамацу Рю и Рандо уйти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Рю не будет на месте, он, возможно, останется в Портмафии. Но если появится шанс, если Рандо захочет взять Рю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был бы счастлив,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заброшенный док, Дазай увидел Рандо, ожидавшего его в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Дазай-кун, ты наконец пришёл. Ты сказал, что знаешь, кто убийца. Можешь 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был взволнован. Он так долго искал ответ, и вот наконец получит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вздохнул, слегка повернув голову. Чёрные пряди упали, скрывая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ответить, я хочу задать тебе несколько вопросов. Пожалуйста, ответь на них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Рандо, хотя и не понимал зачем,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тебя есть Серебряный оракул босса, я обязан следовать твоим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Акамацу Рю получил ранение, ты, похоже, ни разу не видел его. Разве он не твой брат? Разве ты не заботишься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подумал, что если встретится с Рю, то всё раскроется!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радостная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босс сказал мне, что Рю хорошо восстанавливается. Он уже может ходить. Босс оказал мне и моему брату огромную милость, поэтому я усердно работаю, чтобы отблагодарить его. В последнее время я активно помогал тебе собирать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Рандо не был столь искусен в 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— ты, — без обиняков заявил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море, — продолжил Дазай. — Описывая встречу с предыдущим боссом, ты упомянул море. Улица Сурибати — впадина, откуда нельзя увидеть море. Так когда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 до того, как Улица Сурибати сформировалась.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на мгновение застыло. Ах, вот где он проговорился!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тот, кто управлял предыдущим боссом, распространяя слухи. Мне интересно, разве ты не боишься, что Рю пострадает из-за тебя? Даже если он ранен и не знает об этом, ты должен понимать: Портмафия — не место, где чтут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Анеги сможет спасти жизнь Рю, но наказания не избежать. У него и так рана, а если он узнает о твоих делах, это может стать ударом. Что, если с ним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всё это была лишь односторонняя привязанность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 односторонним? Если бы тогда рядом не было ребёнка, он, потерявший память, вероятно, просто блуждал бы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был напарник. Он был таким же надёжным, как Рю, и я доверял ему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Арахабаки, чтобы узнать, что случилось с моим напарником.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твоя память не восстановилась?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полностью. Самое важное я так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Дазая на мгновение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Для тебя Рю — всего лишь случайный самозванец. По сравнению с жизнью в Портмафии, ты больше хочешь найти настоящего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Акамацу Рю мелькнуло в сознании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его сердце вспыхнуло странное, давно забытое чувство гнева. Оно было столь неожиданным, что Дазай даже не заметил, как лицо Рандо на миг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донёсся громкий, дерзкий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Я нашёл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Король Овец, Накахара Чуя, ударил Рандо. Его оранжевые пряди развевались на ветру, обнажая ярко-голубые глаза. Он с энтузиазмом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тебя! Рандо, убийца 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отлетел, но мгновение спустя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Запредельным, сверхмощным эспером. Достаточно было покрыть тело Подпространством — и гравитационные атаки Чуя не причиняли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недовольно посмотрел на Чую: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ты не только маленький, но и глаза у тебя мелкие? Не видишь, что я пришёл первым? Ты опоздал, это я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лишь сейчас заметил Дазая, стоявшего неподалёку. Сначала он фыркнул, затем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 с ним? 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засунул руки в карманы, на лице его читалось непокорство.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первым его схватил, значит, я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Дазай: = =+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машине Акамацу Рю закончил разговор с Филом.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литератора, двое против одного. Брат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заранее подготовился. Хорошо, что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Обратите внимание, Акамацу Рю не сказал Дазаю ни одной лжи. Всё было правдой.]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складе разгорелась ожесточённая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Чуя заявил, что он и есть Арахабаки, глаза Рандо слегка расширились.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почему. У меня уже было предчувствие, просто я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же сохранял спокойствие. Услышав сценарий, он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всё же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попытался схватить Чую, но аннулирование способности Дазая доставляло неудобства. Поэтому Рандо использовал тело предыдущего босса, вооружённого большой косой, чтобы блокировать Дазая.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посмотрел на предыдущего босса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твоя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мощно. Значит, его догадки были ошибочны. Акамацу Рю действительно не вмешивался, он просто не препятствовал.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Рандо продемонстрировал двум юношам, что значит быть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превосходила обычных эсперов. Подпространство Рандо не только покрывало обширную площадь, но и могло делиться на множество зон. Оно также защищало его тело от атак и могло сковывать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также мог призывать и управлять мёртвыми, используя их как марионеток. Марионетки с косами защищали его в ближнем бою, а сам Рандо, укрытый оболочкой, атаковал издалека. Он был практически неуязвим.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и Дазай получили множество ран, а их боевой дух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этим бороться?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уже хотел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позволить Рандо убить Чую и получить Арахабаки.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считал, что его смерть здесь не имеет значения. Конечно, если Акамацу Рю вмешается, он, возможно,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или смерть — для Дазая не имело разницы, поэтому он действительно хотел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Чуя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упрямо, дерзко и непокорно атаковал, даже получив множество ран, с почти сломанными костями. Чуя не терял боевого духа и становился всё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птице, парящей в небе, свободной и дерзкой, излучающей мощную энергию, яркую и ослепительную.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Дазая невольно остановился на Чуе.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Чуя так упорствует? Просто потому, что не хочет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бандажник,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Дазай задумался, Чуя резко подбежал и отшвырнул марионетку с косой.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Соберись! Не тяни меня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внимательно посмотрел на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будет сложно. Сила Рандо превзошла мои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победить его? — спросил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риторический вопрос? — Чуя возмущённо посмотрел на Дазая. — Эй! Не говори мне, что ты сдаёшься!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