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тому, что нас атаковали сразу после прибытия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смену руководства в Страсти. Может ли это быть связано с нападением?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разрушить альянс Портмафии и Страсти, чтобы ослабить их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знал слишком мало. Высказав эту мысль, он сам понял, что она не совсем верна: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нет необходимости. Даже если они хотят ослабить Страсть, атаковать нас до того, как мы заявим о своей позиции, было бы неразумно и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подошел к столу в комнате, нажал на скрытый механизм, и в следующую секунду из тайника извлек тонкий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подключиться к внешней базе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проводить базовые разведывательные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доступ к паролям. Ты будешь заниматься анализом и интеграцией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уступил место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несколькими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 приземлился в Риме и увидел несколько знакомых мужчин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расширились. Это же… люди из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в черном, конечно же, были подчиненными Акамацу Рю, которые летели отдельно от него. Они пересаживались в Риме на рейс в Неаполь, оформляя документы на пересадку.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выйдя из аэропорта, направился к выходу, планируя сесть на поезд до Сицилии,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только собирался связаться со Спейдом, как получил звонок от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номер, он слегка вздрогнул. Почему звонит Фил? Может, что-то случилось с Дадзаем?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— Фил, прислонившись к стене у поворота,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твоих людей в Риме. Они показались мне знакомыми. Это подчиненные Чуя,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тоже хочет урвать кусок от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отношений между двумя организациями, Фил всегда действовал строго официально. Мартильо берет свое начало в Италии, и для них это почти что родная земля, поэтому Фил заранее предупредил Акамацу Рю, надеясь, что Портмафия не станет слишком давить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куски! Чуя ранен и лежит без сознания. У меня голова трещит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Неаполе. Ты тоже здесь? Если можешь, помоги мне с одной маленькой просьбой. Спрячь Чуя. Мне нужно сосредоточиться на тех, кто на нас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Неаполе уже так плохо? У Страсти ведь новый босс, разве он не контролирует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нахмурился. Он знал, на что способен Накахара Чуя. Если даже этот нечеловек впал в кому, Неаполь, наверное, уже превратился в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сюда, я дам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вспомнил о Фёдоре, который следил за ним из тени,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мой старый знакомый, и он не имеет отношения к Италии. Думаю, он просто хочет втянуть меня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ему это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заберешь Чуя, и я смогу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услышав это, не смог сдержать удивления. Похоже, Корипайн сильно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так разозлил? Какой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нужно просто спрятать человека, я помогу. Но если ты планируешь какие-то действия, я не смогу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ваши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Накахару Чуя, Акамацу Рю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Фил, как ты узнал, что Портмафия приехала в Италию? Неужели это уже стало общеизвестным?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твоих людей в аэропорту. Они ждали пересадку. Вы летели разными рейсами?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прилетел на полдня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сказал Фил, — ты что-нибудь знаешь о новом боссе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поверхностную информацию.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 Фонде Спидвагона?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Говорят, это фонд, основанный на нефтяных доходах, занимающийся научными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Спидвагона был создан американским нефтяным магнатом. Эта организация долгие годы вкладывала огромные средства в науку и медицину, являясь скрытым гигантом среди корпораций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ранее расширявший бизнес в Северной Америке, слышал об этой корпорации от Мартильо и даже задумывался о возможном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 Ронни в частной беседе предупредил Акамацу Рю, сказав, что эта корпорация уничтожала инопланетян, убивала вампиров и неустанно искала силу за пределами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корпорации, похоже, обладал ужасающей силой, и Ронни посоветовал Акамацу Рю не рисковать, а если что-то пойдет не так, не обращаться к Мартильо, чтобы не втянуть их 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Акамацу Рю возникли небольшие разногласия с главой Гильдии, Фрэнсисом.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Индейскую автономию строить фабрику. Поскольку у индейцев свои законы, обычные банки не выдавали кредиты местным жителям, но Акамацу Рю и Фрэнсис не обращали на это внимания. Как они могли не вернуть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Фрэнсисом и Акамацу Рю возникло разногласие. Акамацу Рю согласился с требованием вождя индейцев не изменять формы земли и рек, а Фрэнсис считал это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понимал, что земля обладает духом, особенно та, что была освящена индейцами на протяжении многих лет. Ее нельзя было просто так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же считал, что раз он вложил деньги, построил фабрику и выдал кредиты, то все должно идти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оказался между двух огней. Фрэнсис считал, что у Акамацу Рю не все в порядке с головой, вождь индейцев думал то же самое о Фрэнсисе, а Акамацу Рю считал, что оба они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индейцы, верящие в духов природы и почти ассимилированные Свободной Америкой, были такими сложными, что уж говорить о скрытом Фонде Спидвагона!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магия сочетается с наукой, результат превосходит простое 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есть специальный термин: алхимия.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Акамацу Рю и знал о Фонде Спидвагона, он осторожно держался в стороне и не углублялся в изучение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Ронни в частной беседе сказал, что фонд, похоже, действует честно и, пока ты соблюдаешь законы, они не придут к тебе посреди ночи с криками «ты вампир, и я уничтожу тебя во имя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держался подальше от Фонда Спидвагона, и сейчас, услышав, что Фил внезапно заговорил о нем, он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босс Страсти, Джорно Джованна, 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деталей я не знаю, но глава Фонда Спидвагона действительно заинтересован этим делом и уже отправил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наш босс хорошо ладит с Фондом Спидвагона. Я здесь максимум могу оставаться нейтральным. Если ты собираешься напасть на Страсть,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 на мгновение, затем цокнул языком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нового босса такая мощная поддержка, мы присоединимся к нему. Отныне он наш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 Портмафии, но не союзник Лака Акермана.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Союзником Лака Акермана был Рицотто Неро, которого представил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облегчением вздохнул. Он не хотел играть в опасные игры с Акамацу Рю, это было слишком рискованно и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скоро буду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посмотрел на Сакагути Анго, который быстро просматривал базовую информацию, и в его голове начал формироваться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доброжелательно, подошел к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поднял голову и встретился с необычайно мягкой улыбкой Акамацу Рю. Он чуть было не швырнул в него ноутбуком — именно так Акамацу Рю улыбался, когда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Сакагути Анго, как на пышно растущий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Сакагути Анго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Потому что сейчас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