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 этом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ты, маленькая Гин, носишь такие мрачные цвета? Могла бы надеть что-нибудь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носила ярко-красные и оранжевые кимоно, а Акутагаве Гин всего четырнадцать — такие тёмные цвета ей не слишком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господина К.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 мгновение задумался, затем сказал с неопределённой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заботится о новичках.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ещё не вступив в Портмафию, Дазай каждый день приходил в офис Акамацу Рю, а теперь Акутагава Гин наслаждалась такой же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едва заметной, холодноватой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тебя ценит, ты должна работать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Дазай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намёкам босса, часть работы Акамацу скоро перейдёт ко мне. Раз ты последнее время помогала ему, ты должна быть знакома с этими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слегка удивилась. Она действительно была своего рода секретарём Акамацу: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Акамацу, и ты перейдёшь ко мне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 Босс Мори, этот пёс, точно бросит господина Акамацу!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А вдруг Дазай и Акамацу из-за любви разрушат Портмафию?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Лучше выгнать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банкет прошёл неожиданно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Накахара Чуя ранее заявлял, что собирается выпить с Акамацу Рю до победного конца, когда дело дошло до дела, Акамацу с улыбкой заменил вино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настолько велико, что даже Дазай, который знал о возможной подмене, не смог понять, как это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Акамацу часто ходил в туалет, а Накахара Чуя быстро свалился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Накахара Чуя был выведен из строя, главный источник возможных проблем на банкете уснул, и оставшееся время прошло ровно 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Портмафии проводился в обеденное время, и к вечеру все разошлись по домам. Одинокие сотрудники отправились петь в караоке, а те, у кого были семьи или близкие, пошли домой праздновать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конечно, собирался встретить Новый год с Накадзимой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Накадзима немного подрос, и его душевное состояние сильно отличалось от прошлого. Он прибрался дома, купил множество необходимых вещей и продуктов, готовясь встретить Новый год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отменный аппетит брата, Накадзима прикупил почти вдвое больше продуктов,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было правильное решение, потому что вечером, когда Акамацу вернулся домой, вместе с ним пришли Одзаки Коё, Дазай Осаму, Ода Сакуноскэ и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притащен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они отправились в «Люпин» на вторую порцию алкоголя. За выпивкой Акамацу сказал, что дома его ждёт брат, и предложил остальным самим праздновать Новый год в «Люпине». Но Дазай закричал, что нельзя так просто отпускать Акамацу, и вся компания в итоге нагрянула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была приглашена Акамацу — он изначально планировал встретить Новый год с приёмной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оглядывая присутствующих, чувствовал себя не в своей тарелке. Он был близко знаком только с Ода Сакуноскэ 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Ода Сакуноскэ в этот момент уговаривал Дазая не добавлять моющее средство в мисо-суп, а Накадзима Ацуси под руководством Акамацу учился готовить соус для гречневой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сидела рядом и просматривала тетради и табель успеваемости Накадзимы.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 знал, о чём говорить, и просто пил чай, осматривая квартиру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невелика: две спальни, кабинет, гостиная, кухня и ванная. Это совсем не соответствовало статусу Акамацу, но на двери висела табличка с фамилией «Накадзима», и если считать, что это место проживания одного лишь Накадзимы, то площади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сравнительно просторной, совмещённой со столовой. На экране телевизора шла передача «Красное и белое», воздух был наполнен ароматом готовящейся еды, а вокруг раздавались громкие голоса Дазая и Ода Сакуноскэ. Даже Сакагути Анго, прекрасно осознавая, что находится в логове Портмафии, где нельзя ни на секунду терять бдительность, на мгновение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возникло мимолётное ощущение, что дослужиться до руководителя в Портмафии — не такая уж плохая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Одзаки Коё, сидевшая неподалёку, тихо вздохнула. Сакагути Анго посмотрел на неё — она отложила в сторону учебник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Сакагути Анго пребывал в относительно расслабленном состоянии, он неожиданно для себя естественно завёл разговор с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факультативный предмет. Накадзиме достаточно просто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удивилась, затем улыбнулась и окинула Сакагути Анго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Сакагути-кун, ты ведь учился в обычной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кивнул, придвинулся поближе к Одзаки Коё и взял в руки учебник японского языка Накадзимы. На последних страницах были упражнения, и он, просмотрев конспекты и решения Накадзимы, дал положительную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Накадзимы-куна неплохие способности к языкам.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держа в руках учебники, тетради и табель Накадзимы, спросила Сакагути, достаточно ли таких результатов для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Сакагути, основываясь на собственном опыте и информации из Особого отдела, подробно и обстоятельно оценил уровень Накадзимы.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слушала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никогда не имела возможности учиться в школе. Из-за своей способности «Золотой Демон» её сразу взяли в Портмафию при предыдущем боссе. Тогда в организации не было и речи о том, чтобы уйти и получить образование, поэтому она совершенно не разбиралась в вопросах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поступления важны не только оценки, но и активность в школьных кружках, победы в национальных соревнованиях, и даже внеклассная деятельность в 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спросила у Сакагути.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университеты при приёме студентов учитывают не только их академические способности, но и их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Проверяют, могут ли родители финансово обеспечить обучение, каковы их моральные качества — ведь для ребёнка родители первые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университеты также стремятся принять студентов из влиятельных семей, чтобы привлечь спонсоров и повысить престиж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Ацуси?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Ацуси сможет занять призовое место в национальных соревнованиях, всё это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ученик достаточно талантлив,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взяла документы о внеклассной деятельности Накадзимы: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год — третий. Если в этот год он займёт хорошее место,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просмотрев учебники и документы, не могла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Нынешним ученикам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задумался 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зависит от точки зрения. Ученики в школе, конечно, перегружены, но если сравнить с работой в «Чёрных ящерицах», Ацуси, вероятно, предпочёл бы учиться. Некоторые вещи просто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Сакагути: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Сакагути-кун, у тебя есть опыт в воспитании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естественным тоном выдал легенду, подготовленную для него начальником Танэдой: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брат. Мы близнецы, одного возраста. Иногда он пытается «переиграть» меня. Раньше мне пришлось приложить немало усилий, чтобы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считает меня слишком бунтарём? Меня не интересуют иерархии и подавление новичков по старшинству, но мой брат думает иначе… В общем, у нас фундаментальные разногласия, и мы давно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Сакагути, мастерски исполняя свою роль, с внутренним удовольствием думал, что если что-то пойдёт не так, он всегда сможет использовать личность Сакагути Хэйго, чтобы вернуться в Особый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и Сакагути продолжили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