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Минлан получил своё имя вовсе не из-за своего характера, а благодаря тому, что в день его рождения солнце светило особенно ярко. Тёплые лучи пробивались сквозь листву деревьев, падая на коридор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Чжэньянь стоял там, принимая из рук дворецкого ребёнка, тело которого было ещё покрыто следами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взял малыша, дворецкий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только что скончалась.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примите мои соболезнования.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Чжэньянь смотрел на ребёнка. Кожа малыша была сморщенной, он казался уродливым, его маленькие ручки беспорядочно двигались, а ротик широко открывался, издавая громкий плач. Юй Чжэньянь не знал, что делать, и лишь осторожно держал его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став отцом, Юй Чжэньянь держал ребёнка неуверенно. На мгновение дворецкому показалось, что он может уронить малыша на пол. Но это был отец ребёнка, и дворецкий не осмелился вмешаться, лишь стоял рядом, внимательно наблюдая.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Чжэньянь смотрел на лицо ребёнка, пытаясь найти в нём черты своей жены, но тщетно. Малыш был слишком маленьким, чтобы что-то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 на комнату, где лежала его жена, лишь недавно покинувшая этот мир. В его руках был его сын, только что появившийся на свет, ещё тёплый.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обратился к дворецкому: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Назовём его Минлан.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Дворецкий, стоявший рядом, восхищённо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Минлан. Прекрасное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Чжэньянь взглянул на солнечный свет за окном, затем на своего сына и мягко поцеловал маленький лоб ребёнка, который, казалось, ещё сохранял аромат матери. Он был рад, что перед выходом успел побриться, ведь кожа малыша была такой нежной и хрупкой, что даже лёгкое прикосновение могло быть для него болезненным.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шепнул на ушко Юй Минлану: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Минлан, теперь у меня есть только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продолжал плакать, отвечая отцу своим криком.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подарила ему жизнь, но через десять месяцев после его рождения тихо ушла из мира. Его звали Минлан, но это звучало как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родился без матери и жил с отцом в огромном доме, похожем на замок. Несколько слуг сновали по дому, как призраки, держась на расстоянии и почти не издавая звуков. Когда они видели его, то почтительно называли: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вечер, когда солнце окрашивало небо в красные тона, Юй Чжэнъянь возвращался домой. Это был знак того, что отец вернулся. Свет пробивался через огромные окна, падая на лицо Юй Минлана. Он слышал, как во дворе останавливалась машина, и затем раздавался голос дворецкого: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Чжэнъянь проходил из прихожей в гостиную, чтобы взглянуть на сына, затем поднимался наверх. Во время ужина он снова спускался, снимал чёрный костюм и надевал мягкую домашнюю одежду. Он брал Минлана с ковра и вёл его в столовую, усаживая на детский стульчик, который был его личным местом на протяжении трёх лет. Затем он садился на противоположный конец длинного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Юй Чжэнъянь поступал так же: усаживал ребёнка и возвращался на своё место. Он никогда не уставал от этого, словно выполнял отцовский долг. Дворецкий однажды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позвольте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Чжэнъянь покачал головой, и с тех пор дворецкий больше не поднимал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что-то компенсировать? Компенсировать то, что у его ребёнка не было матери, или то, что Юй Минлан родился одиноким?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молчаливым столом слышался лишь тихий звук жевания и стук ложки Минлана по фарфоровой миске.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Чжэнъянь был спокойным и сдержанным человеком. В обычной семье он бы считался строгим отцом. Он старался быть лучшим, но всё равно не мог заменить мать. Дворецкий однажды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может, стоит поискать кого-то подходящего?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должен был вмешиваться в дела семьи, но, видя, как страдает ребёнок, подумал, что, возможно, в доме нужна хозяйка.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Чжэнъянь постучал пальцами по чёрному столу и, наконец,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семья Юй захотела женщину, они бы нашли любую знатную девушку. Но хозяин дома не хотел этого. У него было много любовниц на стороне, но ни одну он не приводил в дом. Он думал о своём единственном сыне и не мог позволить другой женщине заботиться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Минлан подрос, он больше не нуждался в детском стульчике. Теперь он мог сидеть на холодном стуле напротив отца, каждый на своём конце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считал, что это неправильно. Ребёнок всё время находился в доме, как птица в клетке. В таком возрасте дети должны быть свободны, и он боялся, что долгое заточение может навредить здоровью.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обратился к Юй Чжэнъяню: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когда молодой господин подрастёт, отправить его в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Чжэнъянь на мгновение задумался. Он стоял у окна, смотря на огромный зелёный двор. Там его сын сидел на мягком пледе, наслаждаясь солнечным светом и читая детскую книжку. Сегодняшний день был таким же прекрасным, как и в день рождения ребёнка. Он всегда нанимал частных учителей, считая, что они лучше школьных.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Дворецкий, видя его колебания, осторожно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будет возможность завести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был слишком одинок, 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Юй Чжэнъянь согласился,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 облегчением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откланиваюсь.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засунул руки в карманы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Цзюань всегда смеялась, но почему Минлан не смеётся?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Цзюань была покойной женой Юй Чжэнъяня.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не знал, как ответить, и после долгого раздумья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он похож на вас,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Чжэнъянь кивнул и больше не сказал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Минлану исполнилось шесть лет, Юй Чжэнъянь, следуя совету дворецкого, отправил его в школу. Там всё было совсем иначе, чем дома. Ему потребовалось много времени, чтобы привыкнуть, и он то отвергал, то принимал новую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нравилось, как дети с сопливыми носами и грязной одеждой болтали без умолку, но в то же время он находил это забавным. Такие сцены никогда не происходили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пошёл в среднюю школу, которая была ещё лучше. Ребёнок вырос, больше не сопливил и не болтал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тогда он начал многое понимать. Он знал, что его семья богата и отличается от других. Но отец положил палец на его губы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другим, чем занимается наша семья.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Минлан подумал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Чжэнъянь улыбнулся, его морщины стали глубже: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сделает тебя непохожим на других, Минлан. Я хочу, чтобы ты был обычным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Чжэнъянь изо всех сил старался любить своего сына. Он хотел, чтобы его Минлан был счастливым и жизнерадостным, как обычный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Юй Минлан закончил среднюю школу, он действительно стал таким, как хотел его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двенадцать лет дворецкий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становится всё больше похожим на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что? На внешность? Или на характер? Он не знал и не задумывался об этом. Разве не естественно, что сын похож на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Свои школьные годы он провёл за границей. Три года он учился в школе, которую выбрал Юй Чжэнъянь. Каждый год отец приезжал к нему, и они проводили время вместе, после чего он снова уезжал.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Минлан никогда не ждал следующей встречи, потому что в его памяти они с отцом всегда были разлучены. Их встречи были короткими и мимолётными. Лишь иногда, тоскуя по родине, он брал в руки старый китайский словарь, который был уже потрёпан от частого использования.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словаре он нашёл своё имя. Там было написано: «Минлан» — означает «яркий свет» и «оптимизм, жизнерадостность».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Чжэнъянь был бизнесменом. Он смотрел далеко вперёд, планируя всё заранее. Так он поступал и с компанией, и с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http://bllate.org/book/15288/1350652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