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больше никого не нашлось. Вот я и пригласила внешнего помощника. У наших парней в классе не хватает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 Сценарий все прочитали? Тогда начинаем, как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Минлан, как главный актёр, был в центре внимания. В первой половине спектакля ему предстояло встретиться с ветряной мельницей.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выучил свои реплики, всё шло так, как объясняла Вэнь Юй. Он никогда раньше не играл в спектаклях, поэтому его интонация была немного скованной. Его первая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Санчо, скажи, кто в этом мире, кроме меня, может быть так заметен...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Вэнь Юй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нему, слегка нахмурив тонкие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Минлан, интонация не должна быть такой монотонной, нужно больше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текст,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первый раз,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рядом, смотря на него с материнской ободряющей улыбкой. Он облизал слегка пересохшие губы, поправил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Санчо, скажи, кто в этом мире, кроме меня, может быть так заметен, так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задумался. Юноша стоял, гордо подняв голову, смотря на своего «слугу» Санчо. Он выглядел не так, как обычно, в его глазах появилась доля безумия и бесстрашия.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стоя рядом, была поражена актёрской игрой Юй Минлана, подняла большой палец вверх, мысленно хваля его. У него хорошее чувство сцены, она не ошиблась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дома семьи Юй хозяин сидел за огромным письменным столом, просматривая документы. Он вернулся недавно, похоже, собирался остаться на ночь, переодевшись в серую домашнюю одежду. Он поднял глаза на часы, нахмурился, положил документы на стол. В этот момент дворецкий принёс ему что-то, и только что поставил вещи, как услышал вопрос Юй Чжэнъяня: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Минлан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поставил вещи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у него дела в школе,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сына дела в школе? Ему стало любопытно. Он знал своего сына лучше всех. Обычно он был сдержанным, без особых интересов и друзей. Это первый раз, когда он услышал, что у сына есть дела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улыбнулся, счастливый: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удивился и спросил, что за дела. И знаете, что он ответил? Он сказал, что будет играть в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Спектакль? — в глазах Юй Чжэнъяня появилось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спектакль. Я недавно видел, как он читал книгу, несколько дней изучал её. Я мельком взглянул, это был «Дон Кихот».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задумчиво погладил подбородок, в его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какую роль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спрашивал. Вы знаете характер молодого господина, он не скажет лишнего, если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молодой господин вернулся из Мельбурна, он стал живее, в нём появилось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откинулся на спинку кресла, закрыл глаза, чувствуя головную боль. Характер Юй Минлана изменился, но он не мог понять, с чего это началось. С тех пор как он вернулся из Мельбурна, Юй Минлан оставался таким же послушным и воспитанным, их отношения с отцом даже стали ближе. Но каждый раз, когда сын улыбался ему, он чувствовал, что что-то не так. Сын рос, и за три года разлуки что-то изменилось в нём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тревогу,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хотели, чтобы молодой господин рос как обычный ребёнок? Теперь он такой, вы должны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потёр переносицу,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Цзи,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семье, как их, это не так просто. Этот ребёнок был слишком глубоким, его мысли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дворецкого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умный, он знает, что делать. Не волнуйтесь, я здесь, и точно не допущу, чтобы это повторилось. Тем более, в семье Юй он единственный ребёнок, этого не случится. Защищать семью Юй — моя обязанность и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боюсь, что он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отдали всю семью молодому господину, он не будет вас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Чжэнъяня появилась мутность: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этого, но не только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похож на меня, но его амбиции больше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тяжёлым. Выражение лица дворецкого стало серьёзным. Он вспомнил больницу в Мельбурне, где семнадцатилетний юноша лежал на полу, его взгляд на мгновение стал мрачным и жестоким, словно у волка, готового к прыжку. Он надеялся, что Юй Минлан услышал те слова. Чего он действительно хотел? Гу Цзи покачал головой. Власть, деньги? Со временем у него будет всё,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пальцы Юй Чжэнъяня постучали по столу, его брови сдвинулись, словно его снова что-то беспокоило, — как он там?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приходил, сказал, что он всё ещё нестабилен, кричит, хочет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Чжэнъяня появилось колебание, но он стиснул зубы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Когда он успокоится, пусть уходит. Этот дом будет записан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ошибка с самого начала. Я не могу дать ему то, что он хочет, всё остальное — бесполезные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применить какие-то меры, чтобы он оставил надежды? Как с теми женщинами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покачал головой, его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реакцию, понял, но перед уходом всё же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оставить его? Все эти годы у вас не было близкого человека. Я думаю,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Дом ему,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дворецкий не стал мешать,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документы, но мысли его блуждали. Оставить? Нельзя. Рано или поздно это приведёт к проблемам. Он может держать домашнее животное, но если появляется привязанность, это становится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Санчо, скажи, кто в этом мире, кроме меня, может быть так заметен, так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серьёзность, актёр, игравший Санчо, тоже вошёл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самый худой и самый известный рыцарь с печальным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и его партнёр двинулись вперёд, Ци Сэнь стоял позади, смотря на затылок Юй Минлана, немного отвлекаясь. Свет падал на лицо Юй Минлана, делая его черты ещё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стать таким худым — непросто. Санчо, давай не будем об этом. Пойдём вперёд, уничтожим всё зло, преодолеем все трудности. Когда я стану королём, я сделаю тебя губернатором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сценария был абсурдным, безумным, но бесстрашным. Юй Минлан хорошо уловил характер персонажа. Вэнь Юй, стоя рядом, была очень довольна, не раз хваля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Санчо,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забудь мой остров, я твой самый верный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величайший рыцарь, я спасу этот железный век. Так что, я выполню своё слово. Санчо, пойдём, продолжим бороться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 Кихот и Санчо продолжили свой путь, и вдруг перед ними появились десятки ветряных мельниц.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стоял неподвижно, его глаза были прикованы к Юй Минлану, словно он не мог оторваться. В его взгляде не было особых эмоций, только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Ветряная мельница,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Сэнь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