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делалось, во-первых, чтобы предотвратить передачу болезней, а во-вторых, чтобы не смешивать запахи. Для птенцов, которые ещё не открыли глаза, запах — это самый важный способ распознавания окружающей среды. Сохранение простоты запаха помогает птенцу расти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в семье, Миюки, всегда проявляла большой интерес к птенцу, которого подобрал Аой. Её отец, увидев это, погладил её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Миюки, птенец ещё слишком мал, как человеческий младенец. Ему сейчас нужна защита, и его нельзя беспокоить. Через несколько недель, когда у него вырастут перья и он окрепнет, Аой выведет его погреться на солнце, и тогда ты сможешь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послушной и поняла слова отца. В последующие дни она считала дни, ожидая, когда птенец сможет покинуть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Додзи, сидя рядом, ел вишню и наблюдал за тем, как Аой суетится, ухаживая за птенцом. Внимательно понаблюдав,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Аой действительно серьёзен. Он заботится о птенце, как настоящий родитель.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птиц редко бывает привычка подбирать чужих птенцов, особенно у самцов. Если самца не заставить участвовать в строительстве гнезда и высиживании яиц, он, скорее всего, просто улетит, как это делают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Додзи вспомнил свою вчерашнюю шутку и, почесав свою короткую стрижку,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Аой уже в том возрасте, когда хочется заботиться о птенцах. Может, это перенос? Не смог найти самку, чтобы завести потомство, поэтому подобрал птенца?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только не говори это Аою, а то он превратит твою голову в гнездо для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семья Хаякава приняла птенца, которого принёс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Сейити, одетый в пижаму, помог Аою перенести гнездо с птенцом обратно на чердак. Видимо, птенцу придётся провести на чердаке немало времени, пока он не сможет сам покинуть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поставив гнездо обратно на жёрдочку, Сейити наклонился и, при свете энергосберегающей лампы, осмотрел птенца. Он заметил, что с момента, когда Аой принёс его утром, в птенце произошли небольшие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его состояние улучшилось. Если раньше он был едва жив, то теперь, будучи сытым и хорошо выспавшимся, птенец выглядел бодрее. Кожные складки, появившиеся из-за истощения, стали менее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убедиться, Сейити осторожно потрогал кожу птенца, несмотря на его попытки клюнуть. Он заметил, что кожа стала более упругой, что свидетельствовало о постепенном улучшении состояния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дикие птицы действительно обладают удивительной способностью к восстановлению. Господин Осаки был прав: вероятно, через три-четыре дня он станет таким же, как обычный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стоявший рядом, гордо покачал своим хохолком. Быстрое восстановление птенца было хорошим знаком, и он был рад, что целый день провёл рядом с ним, кормя и убирая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удастся вырастить птенца до того момента, когда его можно будет выпустить, Аой думал, что сможет подать заявку на звание «Лучшего птичьего папы» в Доме попугаев.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Сейити погладил белого попугая по голове и, указав на птенца в гнезде,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решил его вырастить, он стал частью нашей семьи. Нельзя же всё время называть его просто «птенец». Ты его подобрал, выходил и заботишься о нём, Аой. Давай дадим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подумал, что слова хозяина были очень разумными. Но имя — это важная вещь, оно будет сопровождать птицу всю жизнь. Можно ли доверить это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Ты — тот, кто спас его и дал ему новую жизнь. Никто не подходит для этого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подумав, решил назвать птенца так же, как хозяин назвал его самого. Он указал крылом на себя, а затем на птенца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Аой, какаду. Он ворон, так что пусть будет Ватару.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Сейити, хорошо понимавший язык птиц, сразу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большой желтохохлый какаду, и я назвал тебя Аой. Этот птенец — ворон, так что его имя будет Ватару,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услышав это, широко улыбнулся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хозяин самый умный и лучше всех понимает Аоя.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птенец, которого подобрал Аой, официально стал частью семьи Хаякава, занял гнездо Аоя и получил новое имя — Ватару.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суетясь, начал свою новую роль птичьего папы. Первым изменением стало то, что первым делом утром он теперь не будил семью, а менял подгузник Ватару.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подгузника Аой, вынося мусор, спускался вниз, чтобы разбудить семью, а перед завтраком кормил голодного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был очень занятным, но Аой явно наслаждался им, тщательно отмеряя зобное молоко и кормя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наступало время идти на работу, Аой, стоя на жёрдочке, неохотно потёрся клювом о голову птенца, а затем расправил крылья и отправился с хозяином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Аой улетел, в его гнезде стало тихо. Птенец, следуя инстинктам, не издавал ни звука, просто лежал на старом полотенце, которое дал ему Аой, и спокойно сидел в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голова, непропорционально большая по сравнению с телом, постоянно поднималась, как будто он искал запах Аоя в воздухе, ведя себя как преданная собака, оставленная хозяином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ещё слишком мал, и через некоторое время усталость взяла своё. Его головка начала клониться, и вскоре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с горячими источниками семьи Хаякава Сейити сидел в кабинете управляющего и стучал по клавиатуре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связывался с бухгалтерией отеля. Близился конец месяца, и нужно было подводить итоги и выплачивать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Бухгалтерия только что отправила ему финансовый отчёт за месяц, но Сейити ещё не успел его посмотреть, как в кабинет через специальный проём для птиц влетел белый попугай, держа в клюве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Аой? Что случилось? — спросил Сейити, не понимая,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быстро приземлился на стол хозяина, положил лист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Сейити посмотрел на лист и увидел, что это заявление на отпуск, в котором Аой просил разрешения возвращаться домой каждые два часа в течение следующего месяца. Причиной были всего два слова: «доставка молока».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Сейити минуту смотрел на заявление, затем взял ручку и написал: «Согласен. Обратите внимание на комбинированное кормление зобным молоком и дополнительным кормом через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господин Осаки, воронята действительно легко приспосабливаются.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в гнезде Аоя, как только начал хорошо питаться и спать, стал меняться буквально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дня Аой заботился о птенце с огромной осторожностью, боясь, что может что-то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птенец наедался, его тело наполнялось, складки на коже разглаживались, а бледная кожа, вызванная анемией и переохлаждением, стала розовой и упругой. За три дня птенец вырос в размерах, и Аой чувствовал себя очень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плёнка на глазах птенца начала исчезать, а на теле появился слой белого пуха с серыми вкраплениями. Его маленькие чёрные глазки блестели, и он спокойно лежал в гнезде, постоянно наблюдая за проходом на чердак. Как только Аой возвращался, птенец начинал махать своими маленькими крылышками и звать Аоя.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