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Маруо, верно? Ваши данные найдены. Вам забронирован номер 3102 на третьем этаже. В бронировании указано, что вы планируете остановиться с питомцем.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попугай, корелла. Его зовут А-Сюн.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с горячими источниками семьи Хаякава разрешает гостям останавливаться с домашними животными при условии, что у них есть все необходимые документы и справки от ветеринара.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документами гостиница принимает питомцев, однако они не могут пользоваться общими ваннами, и за их пребывание взимается дополнительная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часы, когда общие ванны не используются, гость всё же хочет воспользоваться ими вместе с питомцем, необходимо получить разрешение гостиницы и оплатить уборку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гуманные меры, хотя и добавляют лишних хлопот персоналу, сделали гостиницу более популярной благодаря заботе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посетители, прочитав информацию на сайте гостиницы, поняли, что горячие источники на горе Сигурэ изначально использовались как людьми, так и животными. Причём животные начали пользоваться ими раньше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Сигурэ — самая высокая вершина в префектуре, и зимой температура здесь опускается очень низко. До постройки гостиницы с горячими источниками местные макаки и другие мелкие животные использовали источники для согревания.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начали осваивать источники, между ними и макаками возникли конфликты из-за их использования. Именно семья Хаякава первой предложила разделить природные ресурсы со всеми живыми существами, что привело к мирному сосуществованию.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терпимость и уважение создали уникальное зрелище на горе Сигурэ — «обезьяньи горячие источники». Благодаря этому каждую зиму гора привлекает множество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господин Охаси ушёл и что прибыл новый гость, Аой, который прятался в комнате отдыха для персонала, сразу же вылетел, чтобы выполнить свои обязанности птицы-ресепшиониста.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пожаловать. О, это корелла?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питомца гостя, Аой приземлился на мраморную стойку ресепшена и с любопытством начал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и корелле, которую принёс гость, тоже. Два попугая смотрели друг на друга через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Корелла, также известный как нимфовый попугай, внешне очень похож на какаду. Их отличительная черта — оранжевые перья на щеках, которые придают им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шутят, что кореллы рождаются с румянами. Это очень популярный вид среди домашних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Маруо, заметив, что Аой заинтересовался его попугаем, дружелюбно подвинул клетку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Аой, знаменитый гениальный попугай. Это наш А-Сюн, маленький корелла. Познакомьтесь.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Маруо, ваша регистрация завершена. Это ваш ключ от номера. Нужна ли помощь с багажом?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справлюсь. О,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ключе, который вручила госпожа Накано, лежал купон, похожий на ваучер. Маруо поднял его и увидел надпись: «Ваучер на ужин в гостинице Хаякава».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 вашей гостинице проживание не включает питание, верно? Я не выбирал пакет с трёхразовым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тот человек, с которым вы столкнулись у входа, был в ссоре с нами и выместил своё раздражение на вас. Как одна из сторон, мы приносим свои извинения за это. Пожалуйста, примите этот ваучер в знак нашего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подошёл господин Сэйити, держа на плече Аой и Ватару. Он тоже чувствовал ответственность за то, как господин Охаси обошёлся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менеджер, вы слишком любезны.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нет мелочей, когда дело касается гостей. Пожалуйста, примите наши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настаиваете.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был решён, господин Маруо с багажом и клеткой для птиц отправился в номер вместе с обслуживающим персоналом. Господин Сэйити погладил Аой на плече и сказал сотрудникам ресепшена: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кто-то будет снимать Аой на видео, постарайтесь остановить их. Я не хочу, чтобы его жизнь слишком нарушалась.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решение, хотя и могло снизить популярность гостиницы, казалось господину Сэйити правильным. Для бизнесмена это было глупо, но он считал,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какаду был тронут до глубины души. Он начал медленно подниматься по руке хозяина, пока не оказался на его плече, как обычно, и начал тереться головой о щёку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лучший... Эй, Ватару, когда ты сюда забрался?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Потрепавшись несколько раз с закрытыми глазами и не почувствовав привычного тепла, Аой открыл глаза и увидел, что маленький ворон заслонил его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попытался перейти на другое место, но Ватару следовал за ним. В итоге теперь Аой мог тереться только о ворона, но не 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Ватару, отойди, ты мешаешь мне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ворон, распушив перья, смотрел на него с наивным выражением, а затем подпрыгнул и начал тереться грудью об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 мне, ты мешаешь мне тереться 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всё ещё трешься? Освободи дорогу,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смотрел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не договоришься. Хватит тереться, ты уже весь мой пух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Аой понял, что, когда рядом был Ватару, он не мог просто так ластиться к кому-то. Всякий раз, когда он пытался подойти и потереться, Ватару всегда вставал между ним и тем, к кому он хотел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не понимая, почему так происходит, беспокойно чесал голову лапкой, думая: «Разве у воронов есть такая привычка?»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трёхэтажном доме семьи Хаякава, Аой проснулся от солнечного света, проникающего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Ватару, спавший у него на животе, тоже проснулся. Две птицы одна за другой вылезли из гнезда. Аой, стоя рядом, потряс крыльями и посмотрел на своего подрастающего спутника с мыслью, что пора менять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спрыгнул с гнезда, чтобы, как обычно, сначала накормить Ватару, а потом позавтракать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Ватару, хотя и поел, отказался оставаться в гнезде, как раньше. Вместо этого он начал махать крыльями, показывая, что хочет пойти с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Аой? Аой идёт завтракать,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Кар-кар, смотреть, как Аой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какаду был в недоумении. «Что тут смотреть? Ты же сам птица!»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интересно, возьми зеркало и смотри, как ешь семечки. Наверняка это займёт тебя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сомнения, Аой всё же взял Ватару с собой. Он не мог отказать, ведь маленький ворон, научившийся летать,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доме Хаякава, утро было таким же оживлённым. Госпожа Хаякава помогала своей свекрови нести завтрак из кухни, когда увидела спускающихся по лестнице двух больших птиц — белую и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ты уже завтракать? Сегодня так рано. Ватару тоже с тобой? Сэйити, Ватару спустился завтракать, приготовь побольше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Трёхмесячный ворон находился на стадии перехода от птенца к взрослой птице. В этом возрасте важно уделять особое внимание белковому питанию, а также начинать постепенно переводить его на взрослый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господин Осаки посоветовал господину Сэйити и Аой начать добавлять в рацион Ватару взрослый корм, начиная с одной десятой части и увеличивая её на одну десятую каждую неделю, одновременно уменьшая количество детского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весь корм будет заменён на взрослый, Ватару уже будет полугодовалым. Для ворона это уже считается юным возрастом, и хотя он ещё немного неопытен, он сможет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