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являетесь ключевым участником проекта «Дарвин», и забота о вашем здоровье — моя ответственность, — мягко произнесла Натали, стараясь смягчить враждебность Мо Юньшу по отношению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смотрела на серьёзное лицо Натали. Она не хотела вступать в конфронтацию с «Сеятелем», особенно с тем, кто выглядел столь наивным. Снизив тон, она спросила:</w:t>
      </w:r>
    </w:p>
    <w:p w:rsidR="00BB20FC" w:rsidRPr="00357A74" w:rsidRDefault="00357A74" w:rsidP="00BB20FC">
      <w:pPr>
        <w:jc w:val="left"/>
        <w:rPr>
          <w:sz w:val="28"/>
          <w:lang w:val="en-US"/>
        </w:rPr>
      </w:pPr>
      <w:r w:rsidRPr="00357A74">
        <w:rPr>
          <w:sz w:val="28"/>
          <w:lang w:val="en-US"/>
        </w:rPr>
        <w:t>— Вы хотите сказать, что не собираетесь исключать меня из вашего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ответила Натали. — Я пришла, чтобы сказать, что готова помочь вам с любыми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ожидала, что Натали, опасаясь за ход проекта, попросит её уйти. Однако к её удивлению та проявила доверие, которое, возможно, могло бы разрушить весь план. Или же у Натали были другие замыслы. С учётом полномочий, которыми она обладала, она могла бы найти более опытного капитана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именно я? — пронеслось в голове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хочу побыть одна, — сказала она, отдавая системе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офиса открылась, и свет заполнил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не стала настаивать. Она понимала, что Мо Юньшу нужно побыть одной. Как учёный она знала о ПТСР, но те, кто не прошёл через войну, не могли судить об этом. Она сочувствовала Мо Юньшу и всему человечеству, потерпевшему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медленно направилась к двери, но, вспомнив что-то, обернулась:</w:t>
      </w:r>
    </w:p>
    <w:p w:rsidR="00BB20FC" w:rsidRPr="00357A74" w:rsidRDefault="00357A74" w:rsidP="00BB20FC">
      <w:pPr>
        <w:jc w:val="left"/>
        <w:rPr>
          <w:sz w:val="28"/>
          <w:lang w:val="en-US"/>
        </w:rPr>
      </w:pPr>
      <w:r w:rsidRPr="00357A74">
        <w:rPr>
          <w:sz w:val="28"/>
          <w:lang w:val="en-US"/>
        </w:rPr>
        <w:t>— Ваша комната находится в зоне B, первый этаж, комната номер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вежливо ответила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и в комнате остался только свет от монитора. Черноволосая девушка запрокинула голову, глядя в потолок, слушая, как её дыхание медленно заполняет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Мо Юньшу знала о расположении казарм, зона A обычно использовалась для офисов, а зона B — для жилых помещений. Комната на первом этаже, номер пять, обычно предназначалась для высшего командного состава. Даже когда она сама была подполковником, ей приходилось жить во втором корпусе.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первому корпусу, она заметила его особенность. Это было невысокое здание, внешне похожее на остальные, но уровень безопасности у входа говорил о его значимости. Мо Юньшу подошла к двери с системой распознавания радужной оболочки глаза. Хотя её данные не были зарегистрированы, Натали, вероятно, позаботилась об этом. Она поднесла глаз к сканеру, и дверь открылась, загоревшись зелёным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дошла до пятой комнаты. Перед тем как войти, она огляделась. На первом этаже было восемь комнат, и, вероятно, остальные члены команды тоже жили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первой комнаты открылась. Мо Юньшу обернулась и увидела Ли Мэн, которая вышла из комнаты. Увидев Мо Юньшу, она улыбнулась:</w:t>
      </w:r>
    </w:p>
    <w:p w:rsidR="00BB20FC" w:rsidRPr="00357A74" w:rsidRDefault="00357A74" w:rsidP="00BB20FC">
      <w:pPr>
        <w:jc w:val="left"/>
        <w:rPr>
          <w:sz w:val="28"/>
          <w:lang w:val="en-US"/>
        </w:rPr>
      </w:pPr>
      <w:r w:rsidRPr="00357A74">
        <w:rPr>
          <w:sz w:val="28"/>
          <w:lang w:val="en-US"/>
        </w:rPr>
        <w:t>— Сестра Мо,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кивнула:</w:t>
      </w:r>
    </w:p>
    <w:p w:rsidR="00BB20FC" w:rsidRPr="00357A74" w:rsidRDefault="00357A74" w:rsidP="00BB20FC">
      <w:pPr>
        <w:jc w:val="left"/>
        <w:rPr>
          <w:sz w:val="28"/>
          <w:lang w:val="en-US"/>
        </w:rPr>
      </w:pPr>
      <w:r w:rsidRPr="00357A74">
        <w:rPr>
          <w:sz w:val="28"/>
          <w:lang w:val="en-US"/>
        </w:rPr>
        <w:t>— Ты живёшь в первой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ответила Ли Мэн. — Здесь живёт доктор. Я принесла ей документы. Я живу в седьмой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хотела спросить, не поужинала ли она, но, учитывая энтузиазм девушки, решила не рисковать:</w:t>
      </w:r>
    </w:p>
    <w:p w:rsidR="00BB20FC" w:rsidRPr="00357A74" w:rsidRDefault="00357A74" w:rsidP="00BB20FC">
      <w:pPr>
        <w:jc w:val="left"/>
        <w:rPr>
          <w:sz w:val="28"/>
          <w:lang w:val="en-US"/>
        </w:rPr>
      </w:pPr>
      <w:r w:rsidRPr="00357A74">
        <w:rPr>
          <w:sz w:val="28"/>
          <w:lang w:val="en-US"/>
        </w:rPr>
        <w:t>— Ты занята, я пойду отдохну.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хотела продолжить разговор, но, увидев усталость на лице Мо Юньшу, лишь сказала:</w:t>
      </w:r>
    </w:p>
    <w:p w:rsidR="00BB20FC" w:rsidRPr="00357A74" w:rsidRDefault="00357A74" w:rsidP="00BB20FC">
      <w:pPr>
        <w:jc w:val="left"/>
        <w:rPr>
          <w:sz w:val="28"/>
          <w:lang w:val="en-US"/>
        </w:rPr>
      </w:pPr>
      <w:r w:rsidRPr="00357A74">
        <w:rPr>
          <w:sz w:val="28"/>
          <w:lang w:val="en-US"/>
        </w:rPr>
        <w:t>— Хорошо отдохните, сестра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оказалась гораздо просторнее, чем стандартные офицерские помещения. Она была полностью оборудована, включая большой двухстворчатый холодильник, наполненный напитками, алкоголем и сырами.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налила себе бокал бренди. Обычно она не пила, за исключением гаолянового вина, которое ей давали жители деревни Цзяян. Но теперь, решив вернуться в этот шумный мир, она была готова к переменам.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бокалом в руке она открыла гардероб. Там были все виды одежды: боевая форма, тренировочная, лётная и даже пижамы. Она примерила боевую форму, которая идеально подошла. Она даже не знала, когда успели снять её 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сделала глоток и посмотрела на дверь. Она знала, что напротив находилась комната Натали. Эта женщина, казалось, знала всё о её прошлом, но насколько глубоко —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Альфа, я хочу узнать информацию о докторе Натали Энгель, — приказала она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получит только общедоступные данные, ведь «Сеятели» были сокровищем правительства, и их личные данные тщательно охранялись.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Хорошо, Мо, сейчас предоставлю вам информацию о Натали Энгель.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комнате приглушился, и проекция Натали появилась на стене, сопровождаемая кратким описанием.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Энгель.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родилась 17 мая 68 года (марсианский календарь), 28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Окончила Университет Брауна на Марсе, специализация — генная инженерия и физика, двойная докторская степень.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93 году (марсианский календарь) Натали Энгель стала десятым «Сеятелем»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Натали было крайне кратким. Остальная информация, вероятно, была скрыта правительством.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Натали исследовательские проекты? — спросила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Мо, в интернете нет ответа на этот вопрос. Вы можете задать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вопросов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Проекция исчезла, и свет вернулся. Мо Юньшу села на диван у окна, снова сделав глоток из бокала. За окном виднелась пустая земля, а на горизонте поднималась луна, одиноко сияя в небе, отражая солнечный свет и даруя слабое сияние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не нравилась окружающая обстановка. Пейзаж был слишком странным: в небе плавали странные медузоподобные существа, гораздо крупнее обычных медуз. Они вращали своими семью конечностями, используя ветер для движения. В небе висели четыре спутника разного размера и цвета. Впервые в таком сне Мо Юньшу увидела столь странную картину. Она попыталась последовать за медузами, но через пару шагов споткнулась. Под ногами прополз скорпион размером с кошку. Испуганное существо быстро скрылось в кустах, где десятки глаз наблюдали за ней. Мо Юньшу знала, что это сон, поэтому не испугалась. Она присела, чтобы рассмотреть кусты, но глаза, которые она видела, закрылись, как только она приблизилась. Они показались ей знакомыми, но она не могла вспомнить, где их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http://bllate.org/book/15294/1351120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