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Натали сделала паузу, встретив взгляд Мо Юньшу. Она видела в её глазах разочарование. Свет надежды, который загорелся при приближении к истине, внезапно потух. Но затем Натали продолжила:</w:t>
      </w:r>
    </w:p>
    <w:p w:rsidR="00BB20FC" w:rsidRPr="00357A74" w:rsidRDefault="00357A74" w:rsidP="00BB20FC">
      <w:pPr>
        <w:jc w:val="left"/>
        <w:rPr>
          <w:sz w:val="28"/>
          <w:lang w:val="en-US"/>
        </w:rPr>
      </w:pPr>
      <w:r w:rsidRPr="00357A74">
        <w:rPr>
          <w:sz w:val="28"/>
          <w:lang w:val="en-US"/>
        </w:rPr>
        <w:t>— Мо, но сейчас я решила поддержать тебя. Я поговорю с Хибраем, чтобы они освободили А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подошла к Мо Юньшу и положила руки на её плечи. Она никогда раньше так близко не подходила к Мо Юньшу и даже почувствовала, как её сердце забилось быстрее. Однако она старалась сохранить лицо, чтобы не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немного помолчала, прежде чем произнести то, что ей было трудно сказать:</w:t>
      </w:r>
    </w:p>
    <w:p w:rsidR="00BB20FC" w:rsidRPr="00357A74" w:rsidRDefault="00357A74" w:rsidP="00BB20FC">
      <w:pPr>
        <w:jc w:val="left"/>
        <w:rPr>
          <w:sz w:val="28"/>
          <w:lang w:val="en-US"/>
        </w:rPr>
      </w:pPr>
      <w:r w:rsidRPr="00357A74">
        <w:rPr>
          <w:sz w:val="28"/>
          <w:lang w:val="en-US"/>
        </w:rPr>
        <w:t>— Всё это не потому, что я люблю тебя, а потому, что ты назначенный мной капитан корабля. Доверять тебе — моя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хитрая лиса, уже предвидела этот шаг. Когда дверь тюрьмы открылась, она знала, что Мо Юньшу пойдёт на уступки. Она видела в её глазах страх, который усиливал желание и заставлял забыть о принципах. А До улыбнулась — такова природа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отпустить тебя. Но... — это были первые слова Мо Юньшу, когда она вернулась в тюрьму. В это время Натали уже вела переговоры с правительством, и освобождение А До не должно было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А До думала, что Мо Юньшу отчаянно хочет получить вещи Партии пепла, но не ожидала, что та тоже выдвинет условия. Однако, вспомнив, как она сама боялась этой женщины, А До решила не спорить и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было, я согласна. Мне нужна только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прекрасно понимала, насколько сильно этот беглец жаждет свободы. Между ними шла голая сделка, и всё зависело от того, у кого больше козырей. Мо Юньшу знала, что она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Я отпускаю тебя, а ты отдаёшь мне снаряжение Партии пепла, как мы и договаривались. Кроме того... — Мо Юньшу достала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подписать этот договор. Я хочу, чтобы ты и твои пираты взяли под контроль окрестности Акелана, включая окраины Марса.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Услышав условия Мо Юньшу, А До растерялась. Что значит «взять под контроль»?</w:t>
      </w:r>
    </w:p>
    <w:p w:rsidR="00BB20FC" w:rsidRPr="00357A74" w:rsidRDefault="00357A74" w:rsidP="00BB20FC">
      <w:pPr>
        <w:jc w:val="left"/>
        <w:rPr>
          <w:sz w:val="28"/>
          <w:lang w:val="en-US"/>
        </w:rPr>
      </w:pPr>
      <w:r w:rsidRPr="00357A74">
        <w:rPr>
          <w:sz w:val="28"/>
          <w:lang w:val="en-US"/>
        </w:rPr>
        <w:t>— Я не поняла. Ты говоришь, что отдаёшь нам территорию Акелана и окраины Марса? Ха-ха-ха! — А До рассмеялась. — Это что, космическая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шутка, — Мо Юньшу сохраняла серьёзность и достоинство победителя. — Мы обеспечим вам официальный статус, и вы сможете взимать налоги с проходящих торговых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 До не ожидала такого исхода. Она многое отдавала за свободу — иногда деньги, иногда своё тело, но таких условий она ещё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 У тебя нет выбора, — Мо Юньшу бросила договор перед А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взяла документ, всё ещё ошеломлённая, но быстро начала читать его слово за словом. Мо Юньшу села на жёсткий стул, зная, что это займёт время, но она была готова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не могла не восхититься мудростью Натали. Это был необычный ум, который не каждый мог понять. Многие на высоких постах не обладали таким качеством, потому что люди склонны к эмоциям и личных интересов, они избегают рисков и думают о своей репутации. Но когда Натали рассказала Мо Юньшу о плане насчёт А До, она поняла, что Натали мыслит иначе. Если А До подчинится правительству Сатурна, она будет под контролем. А упорядоченные налоги лучше, чем бесконтрольный грабёж. Для пиратов, работающих в районе Акелана, стабильная жизнь тоже была предпочтительнее.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с точки зрения восточной философии, это похоже на «примирение», но сейчас уже никто не использует эту древнюю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Подписано, — А До передала договор Мо Юньшу. Похоже, пирату этот вариант устроил. А До поправила свою рваную тюремную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я покажу вам, где лежит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А До Мо Юньшу и Натали нашли снаряжение Партии пепла в углу корабля «Серый Крыс». Время не ждало, и они быстро попрощались с Хибраем и Элизой, чтобы вернуться на «Охотник за Солнцем». Хибрай, как главнокомандующий пограничных войск, несколько раз пытался уговорить их остаться, но Натали в конце концов согласилась, что они вернутся на «Вечный День» после того, как разберутся с уликами.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«Охотник за Солнцем», они сразу же отправились в лабораторию Натали. На этот раз они действовали более скрытно. Кроме Ли Мэн, которая должна была помочь им, все остальные были отправлены под разными предлогами, включая членов основной команды, таких как Иноуэ и Мин Хэ. После событий с Андреем было непонятно, кто на корабле был предателем, поэтому чем меньше людей знало,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кивнула Ли Мэн, и та включила ДНК-анализатор. Хотя лазерное ружьё и форма были хорошими уликами, ничто не могло сравниться с идентификацией владельца. Поскольку серый человек был застрелен А До, его кровь должна была остаться на одежде. Анализ крови позволил бы определить,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мне вещи, — Ли Мэн надела лабораторный халат, полностью защитив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передала ей одежду и предупредила:</w:t>
      </w:r>
    </w:p>
    <w:p w:rsidR="00BB20FC" w:rsidRPr="00357A74" w:rsidRDefault="00357A74" w:rsidP="00BB20FC">
      <w:pPr>
        <w:jc w:val="left"/>
        <w:rPr>
          <w:sz w:val="28"/>
          <w:lang w:val="en-US"/>
        </w:rPr>
      </w:pPr>
      <w:r w:rsidRPr="00357A74">
        <w:rPr>
          <w:sz w:val="28"/>
          <w:lang w:val="en-US"/>
        </w:rPr>
        <w:t>— Это доказательства трёхлетней давности. Будь осторожна. Мне нужен точный анализ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редко видела Натали такой серьёзной, поэтому тоже кивнула и взяла одежду, направившись к прибору.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смотрела на её спину, и камень с души наконец упал. Теперь оставалось только ждать результатов. Хотя она не могла быть уверена, что события на «Глицинии» были связаны с запуском «Охотника за Солнцем», она могла дать экипажу хоть какое-то объяснение. Все командиры знали, что спокойствие экипажа — это главное в долгом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подошла к Мо Юньшу, которая всё ещё не оправилась после ранения и сразу же погрузилась в допрос А До. Она не хотела видеть своего капитана таким уставшим, поэтому сказала:</w:t>
      </w:r>
    </w:p>
    <w:p w:rsidR="00BB20FC" w:rsidRPr="00357A74" w:rsidRDefault="00357A74" w:rsidP="00BB20FC">
      <w:pPr>
        <w:jc w:val="left"/>
        <w:rPr>
          <w:sz w:val="28"/>
          <w:lang w:val="en-US"/>
        </w:rPr>
      </w:pPr>
      <w:r w:rsidRPr="00357A74">
        <w:rPr>
          <w:sz w:val="28"/>
          <w:lang w:val="en-US"/>
        </w:rPr>
        <w:t>— Мо, отдохни. Этот анализ займёт как минимум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 Юньшу покачала головой. Ей нужно было дождаться результатов, чтобы успокоиться. — Два часа — это не так много. И пока правда не станет известна, мне не стоит возвращаться в каюту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забыла, что в лаборатории есть моя спальня? — Натали взяла Мо Юньшу за руку. Она знала, что это немного смело, но всё же сделала это. Казалось, она чувствовала, что Мо Юньшу не откажется от её предложения. — Ты можешь ждать здесь или поспать на кровати. Время не ускорится от твоих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кивнула, соглашаясь с предложением Натали. Она, как котёнок, позволила Натали привести её в спальню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скромная спальня, — Мо Юньшу осмотрела комнату площадью меньше трёх квадратных метров. Кроме кровати и компьютерного стола, здесь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можно поспать, — Натали смущённо улыбнулась. —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легла на белую кровать Натали:</w:t>
      </w:r>
    </w:p>
    <w:p w:rsidR="00BB20FC" w:rsidRPr="00357A74" w:rsidRDefault="00357A74" w:rsidP="00BB20FC">
      <w:pPr>
        <w:jc w:val="left"/>
        <w:rPr>
          <w:sz w:val="28"/>
          <w:lang w:val="en-US"/>
        </w:rPr>
      </w:pPr>
      <w:r w:rsidRPr="00357A74">
        <w:rPr>
          <w:sz w:val="28"/>
          <w:lang w:val="en-US"/>
        </w:rPr>
        <w:t>— Нет, всё хорошо. Просто я думаю, ты всё это время жила в таких условиях? — Мо Юньшу вспомнила, как Натали упоминала, что долгое время спала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 — Натали накрыла Мо Юньшу одеялом, внезапно ощутив, что та похожа на ребёнка, нуждающегося в заботе. Она поправила угол одеяла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Я разбужу тебя, когда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