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бросил взгляд на господина Ли Тана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сможем воспользоваться моментом и уничтожить Крепость Восьми Врат, что гарантирует, что Семиярусная башня не останется здесь и не начнет сеять зло? Семиярусная башня преследовала Бронзовую ладью, а теперь ладья сбежала. Разве легко унять гнев Семиярусной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присела на корточки, подперев подбородок рукой,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еще людей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мягко улыбнулась, нежно погладила растрепанные волосы Лун 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скользнула взглядом по Лун Чи, уголки ее губ слегка подрагивали. Какой бы хорошей ни была ткань одежды, на Лун Чи она не продержится и двух дней, становясь грязной до неузнаваемости. Девочка была трудолюбивой: их маленький дом, и внутри, и снаружи, был в идеальном порядке благодаря ей. Она ежедневно стирала одежду, но она постоянно прыгала в реку, чтобы вытаскивать трупы. Девочка не могла, как грубые мужчины, лезть в воду голой. Река была глубокой, и обычные лодки могли перевернуться от одного удара волны. Корабли, способные плыть по реке, требовали больших усилий для управления, и было проще позволить девочке несколько раз прыгнуть в воду и вытащить тело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берегам реки, даже если там не было пиратов, множество людей тонуло по разным причинам. Во многих местах вдоль реки были люди, занимающиеся выловом трупов. Те, кто имел дело с трупами, постоянно сталкивались с тяжелой иньской ци и глубокой обидой умерших. Даже те, кто был достаточно силен, чтобы стать такими ловцами, со временем пропитывались запахом смерти и зловещей аурой, становясь более заметными, чем грабители могил, и их можно было узнать за несколько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хоть и выглядела грязной, с одеждой, потерявшей первоначальный цвет, и лицом, покрытым пылью, была чиста внутри. Ее душа и взгляд были чисты, она не была запятнана никакой нечистотой, и с ней было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присела на корточки, и даос Юйсюань, любящая погладить ее по голове, сделала это. Лун Чи всегда подозревала, что даос Юйсюань воспитывала ее в детстве, не просто отправляя духовный рис и одежду, а заботясь о ней лично. Она помнила, что когда была совсем маленькой, слышала такой же мягкий голос, как у даос Юйсюань, который ласково гладил ее по голове и говорил, чтобы она поскорее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и Эргоузи одновременно посмотрели на даос Юйсюань и Лун Чи, их выражения были несколько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Эргоузи раньше держал собаку по кличке Дахуан, которая тоже любила сидеть на корточках и позволяла ему гладить себя по голове. Хотя привычка Лун Чи сидеть в яме была просто дурной привычкой, в данный момент они выглядели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Саньту, видя, как его ученица наслаждается, а даос Юйсюань выглядит счастливой,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даосы украдкой поглядывали на даос Юйсюань и Лун Чи. Все знали, что даос Юйсюань каждое время года присылала Лун Чи еду и одежду, и Лун Чи жила лучше, чем сам глава обители. Однако, учитывая происхождение даос Юйсюань, они могли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Обители Великого Покоя, даос Юйцзи, с серьезным выражением лица наблюдал за битвой внизу. Его мастерство позволяло ему видеть сквозь туман, и он мог разглядеть все, что происходило внизу. Он заметил, что на холме, кроме спокойной даос Юйсюань и молодых учеников, которые выглядели беспечно, все остальные были сосредоточены и внимательно наблюдали за Крепостью Восьми Врат, хотя было неизвестно, кто из них действительно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сидя на корточках, зевнула и снова начала копать землю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Юйсюань, увидев, что девочка снова собирается притвориться редиской, едва сдержала смех. Она сжала губы, чтобы не засмеяться, и быстро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Лун Чи кусочек серебра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чай, сходи в чайный дом в городе, купи немного сладостей, а потом набери воды из Колодца-тыквы для чая. Остальные деньги оставь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решалась взять деньги и посмотрела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без эмоций кивнул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также на Рынок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согласилась, взяла серебро и прыгнула с холма, легким шагом побежав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из-за своей быстроты, обычно избегала деревенских дорог, предпочитая узкие тропинки через поля или леса. Спустившись с холма, она прошла через кукурузное поле высотой в человеческий рост и вышла на главную дорогу, ведущую в город, где увидела несколько десятков человек, бегущих в сторону Крепости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несли на спинах большие мечи, одетые в черные короткие куртки. Они бежали быстро, но их шаги и скорость были равномерными, и они держались на одинаковом расстоянии друг от друга, что выглядело очень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каждые три дня устраивались ярмарки, и если у нее не было работы, она ходила туда погулять. Если у господина Ли Тана не было клиентов, он размахивал своим веером и комментировал прохожих. Те, кого комментировал господин Ли Тан, обычно были известными путешественниками. Благодаря господину Ли Тану она узнала много нового, но такую группу людей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добралась до города, зашла в чайный дом, купила сладости, завернула их в бумагу и пошла на Рынок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Восьми Врат был территорией Крепости Восьми Врат. Здесь были ломбарды, игорные дома, публичные дома, рестораны, гостиницы, оружейные лавки и магазины товаров повседневного спроса. Здесь можно было найти почти все, кроме повседневных продуктов для деревенских жителей, и сюда часто приходили торговцы, чтобы купить или продать товары. Иногда сюда приходили семьи, чьи корабли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Восьми Врат управлялся одним из помощников Восьмиликого Драконьего Владыки, которого звали Смеющийся Будда. Он был толстым и круглым, с добродушным лицом, похожим на статую большого Будды. Однако, в отличие от Будды, который держал в руках четки, он держал черепа. Черепа размером с кулак младенца, всего их было восемьдесят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господина Ли Тана, что черепа в руках Смеющегося Будды были сделаны из черепов младенцев. Они брали младенцев, рожденных в иньские годы, месяцы и часы, и заточали их души в черепа, превращая их в призрачных младенцев. Черепа, в процессе алхимического ритуала, сжимались до размеров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Смеющийся Будда, из-за событий в Крепости Восьми Врат, вернулся туда, но, как только она вошла на Рынок Восьми Врат,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Будда, окруженный людьми, вышел из ресторана и, увидев ее,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опять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Смеющийся Будда были давними знакомыми. Когда пираты из Крепости Восьми Врат сталкивались с сопротивлением во время нападений на корабли, часто были жертвы, и трупы плыли по реке к Трупному берегу, где она их вылавливала. Люди из Крепости Восьми Врат часто приходили забирать тела. Даже если это были злодеи, они уже заплатили своей жизнью, и ей приходилось копать ямы для захоронения, поэтому она позволяла родственникам или друзьям забрать тела для достойного погребения. Крепость Восьми Врат была ей благодарна, и они договорились с ее учителем, что границей будет пограничный камень вниз по течению от Крепости Восьми Врат. Выше камня была территория Крепости, а ниже — их с учителем. Крепость не могла нападать на корабли на их территории, и корабли, прошедшие пограничный камень,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Смеющемуся Будде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 Восьми Врат погибло много людей, и много поврежденных кораблей плывет по реке. Я не могу попасть в Крепость, поэтому пришла сюда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Будда, могу я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заколебалась, любопытство и сомнения читались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 по-прежнему улыбался. Он указал на Лун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нам снова придется тебя побеспокоить. Как насчет того, чтобы после этой сделки мы немного отдохнули, и ты тоже смогла бы расслабиться,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улыбнулась так же добродушно, как Смеющийся Будда, но в душе подумала: «Вы потеряли столько людей, вам нужно время на восстановление и набор новых сил!»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людей, которых я вижу в городе, мне знакомы, но сегодня я встретила группу из нескольких десятков человек, и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направлялись в Крепость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уставилась на Смеющегося Будду, который был намного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