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ощутила, как глаза её наливаются тяжестью, скулы сводит боль, а горло сжимается от комка. Она не хотела плакать, правда, она совсем не хотела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она даже помогала другим бороться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вернулась, а её наставник уже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держа в руках урну с прахом, подошёл и опустился на колени, чтобы собрать останки даоса Саньту.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подкидышем, которого нашли в деревянной корзине, плывущей по реке, и принесли к старосте деревни. На его спине была отметина злого духа, и никто не знал, что это такое. Деревенские говорили, что он — реинкарнация злого духа, и никто не решался его усыновить. Некоторые предлагали утопить его, другие — вернуть в корзину и отправить по течению реки. Даос Саньту забрал его к старому Вану. У старого Вана была хромая нога и слепота, его семья давно вымерла, и он остался один. Все говорили, что он крепок жизнью, но приносит несчастье своим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приютил его и дал имя —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называл старого Вана отцом, всегда обращался к нему как к дяде, но старый Ван относился к нему как к родному сыну. Когда ему исполнилось восемь лет, старый Ван умер от болезни, и он снова стал сиротой. Никто не хотел его усыновлять, деревенские избегали его, как чумы, а дети издевались над ним. Даос Саньту научил его приёмам самозащиты, каждый месяц давал немного серебра на жизнь, учил его грамоте вместе с Сяочи и объяснял, как жить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сказал, что отметина злого духа на его спине имеет свою историю, и он не может помочь ему снять печать, а также не может официально взять его в ученики. Он мог лишь научить его внешним приёмам для самозащиты и объяснил, что, независимо от того, что он несёт на себе — духа, демона или бога, — если его сердце чисто, а поступки праведны, то сплетни и пересуды других — это всего лишь шум ветра. Герой не определяется своим происхождением, и настоящий мужчина должен стоять твёрдо,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на себе отметину злого духа, и деревенские презирали его, но он не чувствовал себя ущербным и не испытывал к ним ненависти. Даос Саньту говорил, что он отличается от них, что он не обычный человек, не простой смертный, и должен понимать, что отношение деревенских к нему — это лишь результат их невежества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таким, как все, — это не повод для стыда, это знак необычности.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мужчина, он не должен быть высокомерным, но должен иметь твёрдый характер, терпимость к другим, сострадание к слабым и бесстрашие перед злом...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воспитал его, научил его, хотя никогда официально не брал в ученики, но в его сердце он всегда был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тщательно собрал прах даоса Саньту в урну, боясь упустить что-то, чтобы прах наставника не остался неполным. Он аккуратно сложил даже одежду и положил её в урну. Закрыв крышку, он передал урну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Сяочи,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тяжело, поплачь.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действительно хотелось плакать. Из всей деревни остались только она и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плакать и не видела смысла в слёзах.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взяла урну с прахом наставника, сделала несколько шагов и сказала Ван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ещё урн. Мы похороним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отправился заниматься этим, поехав в город за благовониями, бумажными деньгами и урнами.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Лун Чи всё ещё заботится о погребении деревенских, и знал, что она не собирается сдаваться, пока не отомстит за даоса Саньту.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держа урну с прахом, направилась к Трупному берегу, чтобы отнести наставника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наставник умер, и, как ученик, она должна устроить ему поминальную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недалеко, как заметила, что со стороны Трупного берега поднимается иньская ци, а зловещая энергия клубится в воздухе. В деревне светило яркое солнце, но на Трупном берегу царила тьма, и небо было затянуто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Семиярусная башня стояла у берега, а на ней, под ней и в реке были видны бесчисленные бродячие мертвецы 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погибшие разбойники из Крепости Восьми Врат тоже смешались с этими трупными монстрами, став их частью, и теперь расчищали русло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Русло было заблокировано затонувшими кораблями, которые мешали не только людям, но и духам из погребальных ладей.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осторожно поставила урну с прахом на каменную плиту у дома. Эта плита находилась у входа в дом, рядом с колодцем, и обычно использовалась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урну, медленно вытащила меч из-за спины и шаг за шагом направилась к Трупному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шла медленно, но каждый её шаг был наполнен силой. С каждым шагом её убийственная энергия усиливалась, а ци меча становилась всё острее. Она крепко сжимала рукоять меча, остриё которого было направлено вниз, и от кончика меча исходил свет, оставляя глубокие следы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оказалась у Трупного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её дом исчез, а на его месте осталась только пустота. Вещи из дома были разбросаны повсюду, ни одна не уцелела. Даже горшок разбился на куски, а банка с пятицветным рисом лежала на земле, и большая часть риса пропала, остались только чёрные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почувствовала, как в её груди бушует энергия, и её сердце и грудь словно готовы были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пронзительный крик и, размахивая мечом, бросилась на трупных монстров, которые тащили брёвна от затонувших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взметнулся — и головы полетели!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ворвалась в толпу монстров, которые, не ожидая атаки, были срублены, как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пробивалась сквозь монстров, направляясь к Семиярусной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такого высокого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нескольких шагах от берега, а борта возвышались над водой на пять-шесть чжан. Бронзовый корпус корабля был покрыт цепями, на которых висели монстры с зелёной чешуёй. Каждый из них был не слабее тех, что висели на бронзовом гробу Си Я. Они, словно почуяв добычу, стали прыгать в воду и быстро плыть к берегу. Выбравшись на сушу, они бежали на четвереньках, как обезьяны, и бросались на Лун Чи, которая шла к Семиярусной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острые когти сталкивались с мечом Лун Чи, издавая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разящий реку, пробивает осеннюю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 словно превратился в ледяные клинки, которые разлетались в стороны, срезая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техника меча была изумительной, она почти касалась когтей монстров, но точно попадала в их Врата духов под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меч выходил, вынося с собой облако иньской ци и сильный запах гнили. Монстр падал на землю и быстро высыхал.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атаковала с невероятной скоростью. Она практиковала меч шестнадцать лет, но никогда ещё не использовала его с такой свободой и безжалостностью. В её глазах были только эти монстры, и, даже если они окружали её, как волны, она не испытывала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появилась изящная фигура. Она стояла у борта, подперев подбородок, и с интересом наблюдала за тем, как Лун Чи сражается с монстрами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была похожа на ту, что она видела вчера у мечника. Судя по возрасту и мастерству, это был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улыбнулась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пришла отомстить за своего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поза была расслабленной, а облик —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обратила на неё внимания, продолжая убивать монстров и приближаясь к Семиярусной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улыбнулась ещё шире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девочка, горевать — это нормально, каждый горюет, когда теряет наставника, но твой наставник не воскреснет. Смотри, ты в таком юном возрасте уже освоила ци меча, в твоих ударах чувствуется сила, и твоя энергия довольно сильна. Эй, я вижу, у тебя на запястье браслет — это артефакт, да? И уровень его довольно высокий. Эх, далеко, не разглядеть... Старость, старость, глаза уже не 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вижу, у тебя есть потенциал, зачем тебе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умер, но ты не сможешь его вернуть, лучше сохрани себя, чтобы потом снова взять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фигуркой и внешностью, если ты поднимешься на корабль, я не знаю, стоит ли тебя брать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гневно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