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привыкшая с детства к бедности, была шокирована таким количеством подарков и сильно переживала. Она бы предпочла получить взбучку от Нань Лицзю, чем так извиняться. К тому же, Нань Лицзю первой начала, и она не была виновата, так зачем ей извиняться? Если бы это были её собственные вещи, и наставница попросила бы её позаботиться о Нань Лицзю, она бы отдала их без колебаний. Но это были вещи её бабушки, и ей было неловко. Она также чувствовала, что её поведение не отличается от тех, кто, натворив бед, прячется дома. Она презирала таких людей и не хотела становиться одной из них. Наставница говорила, что нужно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подумала, встала и направилась во Дворец Сюаньнюй, чтобы потребовать у Нань Лицзю вернуть вещи её бабушки и сразиться с ней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остановилась у входа во Дворец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что, вернувшись, снова подерётся с Нань Лицзю. К тому же, вещи, которые принёс Ху Саньлан, действительно были нужны Нань Лицзю. Их противостояние было бессмысленным: победа не приносила славы, поражение было унизительным, а в драке приходилось быть осторожной, чтобы не ранить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под защитой даос Юйсюань и наставницы, никто не смел её обижать. Даже если иногда она получала отпор в Крепости Восьми Врат, наставница сразу же шла с ней разбираться и мстить за неё. Теперь, когда у наставницы внезапно появилась дочь, которая постоянно её обижала, она была недовольна. Но она также подумала, что наставница и даос Юйсюань скрывали свои настоящие имена и никогда не говорили ей о своих связях с сектой Драконьего Владыки, так что скрыть существование Нань Лицзю как старшей сестры было нормально. Когда она была маленькой, если бы она случайно проболталась, а отец Нань Лицзю был бы за тысячи ли, и что-то случилось бы, наставница не успела бы вернуться. Когда Дворец Сюаньнюй был уничтожен, наставница не успела вернуться вовремя, иначе Нань Лицзю не осталась бы с покалеченными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она как будто украла отца Нань Лицзю, а отец бросил свою дочь с покалеченными ногами и нашёл ученика, которого вырастил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на месте Нань Лицзю, она бы избила ученика у входа и выгнала его, ни за что не пустив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почувствовала, что старшая сестра не так уж и плоха. Родители умерли, ноги покалечены, она живёт в этом мрачном городе Уван, охраняя сожжённый Дворец Сюаньнюй, жизнь у неё безрадостная.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но, сделав пару шагов, вернулась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Бай, Красная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не услышат, она побежала к месту, где Нань Лицзю закопала камни формирования, и сильно подпрыгнула, чтобы камни сдвинулись, и Нань Лицзю обязательно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бабушка Бай вышла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подмигнула: уходите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достала большую пароварку высотой в два фута, которую даос Юйсюань приготовила для неё в дороге,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пользовалась этой пароваркой, она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достали пароварку? Варить…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эту шутку может позволить себе правительница, но не она, она замолчала, а затем увидела, как Лун Чи высыпает пятицветный рис из мешка Цянькунь, наполняя пароварку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сама совершенствоваться и больше не нуждаюсь в пятицветном рисе для поддержания жизни, так что поделюсь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недовольно посмотрела на Лун 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но правительница не будет есть рис, который дала вам даос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 — мой подарок. То, что даос Юйсюань дала мне, стало моим, и я могу распоряжаться этим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Бай, увидев, как Лун Чи исчезла в мгновение ока, могла только отнести огромную пароварку с десятками килограммов пятицветного риса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сидя в подземелье и возясь с механизмами, не увидела возвращения Лун Чи, но увидела, как бабушка Бай принесла пятицветный рис. Её лицо стало ещё холоднее,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женьшеня всегда был пугливым, и то, что он дошёл до входа, чтобы принести подарок, уже большое достижение, он не осмелится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Нань Лицзю смотрит на рис с таким взглядом, будто хочет убить, она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рис — подарок Лун Чи, он не имеет отношения к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передала слова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отношения с Ли Минсюэ действительно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позволила бабушке Бай выбросить рис, тихо вздохнула и сказала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Красной матушкой организуйте раздачу каши, приготовьте этот рис и раздайте всем детям в городе младше двенадцати лет, а старше — в зависимости от состояния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согласилась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город долго не протянет. Если не разогнать тучи, нависшие над городом Уван, даже самый большой запас пятицветного риса будет каплей в море. Если солнце пробивается сквозь тучи, иньская ци рассеивается, и даже те, кто пострадал от неё, если не повреждена основа, выздоравливают через несколько дней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ненадолго замолчала,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поняла, что Нань Лицзю имеет в виду Лун Чи,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катая инвалидное кресло, вернулась в кабинет, чувствуя себя так, словно ударила кулаком по вате. Она была подавлена. Она снова коснулась своего укушенного уха, чувствуя ещё большее унижение. Быстро бегать и прыгать — это здорово! Она только что вылечила лоб, теперь нужно лечить ухо, а через пару дней снова идти в Зал Спасения Мира на осмотр. Если кто-то увидит, куда девать лицо? Лун Чи укусила её за ухо, толкнула коляску, и она чуть не врезалась в стену уборной, а потом убежала целая и невредимая.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чувствуя досаду, вышла из кабинета и направилась в зал памяти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уже догорели.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урне с прахом не было души, только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жил в этом мире в другой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приходила сюда, чтобы зажечь благовония, Лун Чи тоже не приходила, только невежественный Ван Эргоу часто наведывался.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табличку с именем Хэлянь Линчэня и урну с его прахом, задумавшись на некоторое время. Когда её настроение успокоилось, она вернулась в кабинет, чтобы продолжить возиться с небесной звёздной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магазины, обслуживающие обычных людей, закрылись, и на улицах начали появляться призраки и духи, а живые 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выйдя из Дворца Сюаньнюй, не хотела возвращаться в обитель Женьшеневого Владыки и бродила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дома, где остановилась в первый день в городе, и почувствовала, что на неё смотрят. Обернувшись, она увидела несколько оборванных детей, которые смотрели на неё с надеждой и страхом. Они узнали её и помнили, что она давала им кашу из пятицветного риса. Для неё это было всего лишь меньше одной порции еды, а для этих детей это было способом очистить тело от иньской ци, стать сильнее и избежать серьёзных болезней. Для этих слабых детей серьёзная болезнь могла стать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 детям и продолжила идти по улице, пока не увидела на обочине только что умершего ребёнка. Бродящие по улице призраки, словно акулы, почувствовав кровь, бросились к нему. Душа ребёнка была вытянута из тела и стала добычей призраков, а тело ребёнка, под воздействием иньской ци, быстро разрушалось, как гнилое дерево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вытащила меч и направилась к самому злобному призраку, принявшему форму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опустился, ци меча взметнулась, и призрак был мгновенно уничтожен, превратившись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сконцентрировала энергию и нарисовала заклинание перерождения, чтобы укрепить душу ребёнка и отправить её в цикл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 вперёд, и призраки, почувствовав угрозу, поспешили отступить. Один из призраков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немалой силой, ранее выглядевший как человек, внезапно изменил лицо на синее, с клыками и глазами, как медные колокольчики. Он злобно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Уван ещё есть небесные мастера! Ты, должно быть, совсем обезумел!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призрак осмелился показывать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не говоря ни слова, ударила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скорость была невероятной, а удар меча — смертельным. Лазурный призрак даже не успел уклониться и был разрушен её мечом, превратившись в туман, который, не успев собраться вновь, был разорван ци меча, исчезнув в воздухе, оставив лишь несколько капель зловонной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увидев это, отступили ещё дальше, и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