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несмотря на молодость, не испытывала недостатка ни в происхождении, ни в удачных обстоятельствах. Более того, она обладала заслугами тысячелетнего служения в Городе Уван, охраняя Врата духов. Никто не осмеливался воспользоваться ею или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произнесла:</w:t>
      </w:r>
    </w:p>
    <w:p w:rsidR="00BB20FC" w:rsidRPr="00357A74" w:rsidRDefault="00357A74" w:rsidP="00BB20FC">
      <w:pPr>
        <w:jc w:val="left"/>
        <w:rPr>
          <w:sz w:val="28"/>
          <w:lang w:val="en-US"/>
        </w:rPr>
      </w:pPr>
      <w:r w:rsidRPr="00357A74">
        <w:rPr>
          <w:sz w:val="28"/>
          <w:lang w:val="en-US"/>
        </w:rPr>
        <w:t>— Пожалуйста, Правительница Нань, не будьте так строги. Моя внучка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Она связана со мной судьбой. С тех пор как Лун Чи появилась в Городе Уван, она участвовала во всех значимых событиях, происходивших в городе. Независимо от того, было ли это её намерением или нет, она всегда играла решающую роль. Именно она стала катализатором войны с Царством призраков Преисподней, именно благодаря ей я получила Драконью кость. Секта Звездной Луны, рассчитывая захватить меня с помощью магического круга и Упыря-хоу, потерпела неудачу из-за действий Лун Чи, что в итоге позволило мне поглотить силу Упыря-хоу и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знала, что Нань Лицзю не была человеком, который действует без причины, и потому не стала возражать. Она лишь поклонилась и поблагодарила её, попросив не стесняться обращаться к ней в будущем, если возникнут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сильно ослабленная, постоянно хотела спать. Она спала на Великой горе Инь, и никто её не тревожил. Каждый день она принимала разные позы, погружаясь в глубокий сон, а поглощение энергии солнца и луны создавало такие аномалии, которые были видны даже духам на Горе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Женьшеневого владыки была самой влиятельной на Горе Великой Сосны, весь горный хребет насчитывал девятнадцать горных божеств и сорок три короля демонов. Эти божества и демоны в случае нападения на гору соглашались следовать за Хребтом Женьшеневого Владыки, но после устранения угрозы каждый возвращался к своим делам: кто-то охотился на людей, кто-то искал бессмертие, кто-то наслаждался свободой, а кто-то боролся за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маленький женьшеневый дух любит бродить, распространились по всей Горе Великой Сосны. Ходили слухи, что, съев его, можно мгновенно стать бессмертным. Хотя никто не верил, что это действительно возможно, все соглашались, что съесть её могло бы принести огромную пользу, равную сотням или даже тысячам лет практики. Хребет Женьшеневого владыки, несмотря на свою мощь, терял половину своего влияния за пределами Горы Великой Сосны, а за пределами области Юньчжоу его власть была и вовсе ничтожной. Многие считали, что можно просто съесть женьшеневого духа и скрыться, чтобы потом захватить другую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демонов было немало, а Великая гора Инь и Гора Великой Сосны граничили на многих участках. Хребет Женьшеневого владыки не мог всё контролировать, особенно с учётом того, что Нань Лицзю стояла на страже. Бессмертная госпожа Цуй предпочла сделать вид, что ничего не знает об этом, позволяя всем, кто хотел,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с Горы Великой Сосны один за другим отправлялись к месту, где появились небесные аномалии, свидетельствующие о появлении сокровища, но никто не возвращался, все становились добычей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не вызывало беспокойства, ведь маленький женьшеневый дух был быстрым, и его было непросто поймать. Однако через месяц стало ясно, что ни один из демонов не вернулся, и все начали замечать, что Великая гора Инь стала слишком тихой. Ещё через полмесяца Гора Великой Сосны была покрыта снегом, а на Великой горе Инь шёл непрерывный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Великой горой Инь, начали замечать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семь дней и ночей, но, падая на землю, он мгновенно таял, не оставляя ни капли воды. Песок был холодным и сухим, без малейшей влаги. Люди и демоны, входящие на гору, быстро теряли жизненные силы, превращаясь в белые кости, которые рассеивались по горе. Даже их души невозможно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понимать, что единственные, кто возвращался живым с Великой горы Инь, были с Хребта Женьшеневого владыки. Но те, кто отправлялся на гору, делали это ради маленького женьшеневого духа, и обращаться за помощью к Бессмертной госпоже Цуй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признакам и слухам, стало ясно, что появился могущественный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понимали, кто это был — Город Уван,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оставить своих родных без помощи, и потому слухи о появлении могущественного демона и сокровища распространились повсюду. С разрешения горных божеств и королей демонов Горы Великой Сосны они беспрепятственно достигли Великой горы Инь, но никто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число жертв возросло, крупные секты и могущественные семьи перестали считаться с Хребтом Женьшеневого владыки и окружили Хребет Вьющегося Дракона, обвиняя его в сговоре с могущественным демоном и принесении вреда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ссылка на Фею Минсюэ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была гордой, к тому же они искали редкие сокровища, а она и Старый бессмертный женьшень были бесценными лекарствами, гораздо более ценными, чем тысячелетний женьшень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Женьшеневого владыки вступил в бой с пришельцами.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использовали множество хитрых приёмов, и Хребет Женьшеневого владыки понёс тяжёлые потери, множество маленьких духов и демонов погибло. Первые нападавшие атаковали только духов, но среди нападавших были и другие, кто не считался с их принадлежностью к той или иной силе. Для них все они были просто демонами, материалом для создания магических предметов и пилюль, а значит, источником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снежной зимы Гора Великой Сосны превратилась в поле битвы, где царила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короли демонов были убиты, и даже горные божества не смогли избежать участи. Хотя они управляли силами гор, их отделяли от земных жил с помощью магических предметов, а затем захватывали и превращали в магические артефакты или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защитой Бессмертной госпожи Цуй и Старого бессмертного женьшеня демоны Хребта Вьющегося Дракона отступали. В итоге остался только Хребет Женьшеневого владыки, где обитал Старый бессмертный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предложил Бессмертной госпоже Цуй отправиться с духами в Город Уван к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отказалась. Если бы она ушла, Старый бессмертный женьшень неизбежно погиб бы, к тому же путь от Хребта Женьшеневого владыки до Великой горы Инь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люди из Секты Бессмертных Облаков, получившие письмо с просьбой о помощи от Хребта Женьшеневого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отправленный Феей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Бессмертных Облаков заявила, что Хребет Вьющегося Дракона является их владением, и начала подсчитывать убытки, нанесённые нападавшими. Между ними произошло множество стычек, которые длились с зимы до начала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проснулась не сама по себе, 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энергия, казалось, давила на неё с небес и поднималась из глубин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инстинктивно выпрыгнула из земли и побежала прочь от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так быстро, что в мгновение ока преодолела несколько холмов, но вдруг почувствовала неладное — странная энергия всё ещё преследовала её, и опасность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и оглянулась на Город Уван. Величественный город всё ещё стоял в пустыне, где поднимался сильный ветер, несущий кровавый песок. Однако мощная энергия, исходящая от города, подавляла песчаную бурю. Небо было покрыто чёрными тучами, которые, казалось, вот-вот обрушатся.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бурей воздух обычно наполняется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было настолько сухо, что она чувствовала, как превращается в сушёный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сверкнула огромная молния, похожая на дракона. Она ударила прямо в Город Уван, сопровождаемая оглушительным грохотом, который, казалось, расколол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грозовая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ужасом смотрела на это, глаза её готовы были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вторая, третья, четвёртая, пятая, шестая,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продолжали бить, словно пытаясь разрушить небо 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девятая,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молний они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Пятнадцатая, шестнадцатая, семнадцатая, восемнадцатая...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Башни и стены Города Уван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как из её рта потекла жидкость с приятным ароматом. Она не смогла удержаться и лизнула её, почувствовав странный вкус. Она провела рукой по губам и поняла, что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связана с Нань Лицзю духовной клятвой: если одна погибнет, погибнет и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испугалась, подумав: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ужасного сделала Нань Лицзю? Разве грозовая скорбь не должна была ограничиться девятью ударами? А здесь их уже тридцать или сорок, и они не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течь из её рта, и она чувствовала, как её жизненные силы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молний была слишком велика, и она не осмелилась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