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Та небесная молния даже меня не повредила, возможно, кресло, Небесная звёздная сфера и Город Уван спрятаны внутри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вскочила, чтобы отправиться к своей старшей сестре, но её дед схватил её за воротник, и она почувствовала, как прохладная энергия обвила её бессмертную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снова втянул воздух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Кунхэн, держа чай, с удивлением посмотрел на Лун Чи: сколько ей лет, а она уже прошла через Небесную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Старого бессмертного женьшеня он понял, что это правда. Но сколько ей лет? Она уже прошла через Небесную кару и преодолела её! Разве дух женьшеня с бессмертной костью не должен был избегать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молния просто ударила меня, не больно, только немного покалывало. Эх, дед, отпусти мой воротник, мне нужно вернуться и спросить старшую сестру про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чувствовал, что его сердце вот-вот разорвётся от беспокойства! Сколько ей лет? Маленький росток, который уже убил столько людей, накопив столько грехов, и сколько добрых дел нужно совершить, чтобы искупить их, а она уже прошла через Небесную кару! Такой тяжёлый грех, и молния не убила её? Нет, ударила, но не убила, тьфу-тьфу, счастье и удача! Старый бессмертный женьшень указал на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в пещеру и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Женьшеневый владыка, Женьшеневый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Мохнатый горный дух поспешно подбежал, поднял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беда, Великая... Великая гора Инь... кровь... кровь идёт...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говори медленно, как кровь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дух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чёрно-коричневая кровь, вытекает из песка, просачивается из-под земли, Великая... Великая гора Инь почти затоплена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тут же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Преисподней вышла из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дух удивлённо посмотрел на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хозяйка знает,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духов построены на Реке Преисподней, и река вышла из берегов, затопив Врата. Это как если бы ров вокруг города затопил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дух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 испугался. Это просто ров затопил город,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спокойное выражение лица Лун Чи, он подумал, что это мелочь, смущённо почесал голову и, улыбнувшись Женьшеневому владыке,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знаю,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женьшень, дождавшись, пока горный дух убежит, шлёпнул Лун Чи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ров, затопивший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прикрывая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так не сказала, духи бы разбежались по горам, и сколько их поймали бы охотники на Великую Сосну. Ты быстрее собери всех и готовься к переезду. Мне нужно найти бабушку и старшую сестру, чтобы переехать, Великая гора Инь затоплена, и наша пещера скоро станет непригодной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освободилась от захвата деда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Кунхэн, наблюдая, как Лун Чи исчезает в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малышки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был на грани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Бесконечные заботы, и ещё такая шалунья.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беготня по горам, это постоянное наблюдение, и если на секунду отвлечься, она убежит с Великой Сосны, и её не догонишь. Она то попадает в беду, то её молния бьёт, это просто... Он снова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вознесусь, а с ней что-то случится, что делать? Кто её спасёт?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Кунхэн: «...» Пожалуйста, не отказывайся от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гора Инь начала истекать кровью, и пещера Обители Женьшеневого Владыки также начала просачиваться кровью. Лун Чи, видя, что домашние вещи скоро будут испорчены водами Реки Преисподней, поспешила помочь своей бабушке упаковать и перевезти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 мебель, построенные в пещере, нельзя было перевезти, их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дома были построены с большой красотой, материалы использовались самые лучшие, и за долгие годы они приобрели древний шарм. Мебель была сделана из нефрита или старых деревьев, и уже начала излучать духовную энергию. Теперь их приходилось оставлять, и Лун Чи смотрела на них с болью в сердце, но нужно было забрать более ценные вещи из сокровищницы: артефакты, лекарства, духовные камни и так далее, мебель взять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достала множество браслетов, колец и мешков Цянькунь, чтобы упаковать вещи. Некоторые живые существа, очень чувствительные к воде и условиям окружающей среды, можно было перевозить только в артефактах, которые нельзя было поместить в мешок Цянькунь, поэтому Лун Чи пришлось переносить их в храм горного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хотя и не была бедной, с детства привыкла к экономии, и теперь, видя, сколько хороших вещей приходится оставлять, её сердце сжималось от боли. Она наблюдала, как её бабушка достаёт из духовного источника, духовной жилы и домашних прудов существ, которых она никогда не видела и не слышала о них, но которые выглядели очень редкими, и боялась, что они умрут от вод Реки Преисподней. Она несла сосуды с артефактами, раз за разом доставляя их в храм горного духа, где передавала их своему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Кунхэн, увидев этих маленьких существ, рождённых в богатой духовной энергии пещере,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них было уникальным духовным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большой чаше диаметром с ладонь, которую принесла Лун Чи, росла зелёная лотосовая кувшинка, а в ней плавала рыбка толщиной с большой палец. Рыбка излучала туманный свет, и, если приглядеться, она казалась каплей воды. Если не обращать внимания, она превращалась в маленькое существо с человеческим телом и рыбьим хвостом, которое выпрыгивало на лист кувшинки и смотрело на вас, а когда вы поворачивались, оно снова прыгало в воду и пряталось под листом, что было очень мило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Лун Чи уже сделала более тридцати походов, и на площадке перед храмом горного духа стояли горшки и сосуды, наполненные различными редкими существами, уже обретшими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Кунхэн дрожал от волнения. Состояние, накопленное Старым бессмертным женьшенем за тридцать тысяч лет, было поистине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если бы люди узнали о сокровищах в храме горного духа, им было бы не до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махнул своим ярко-зелёным рукавом, и все горшки и сосуды с духовными сокровищами исчезли в его рукаве. Он сказал Старейшине Кунхэн: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существа родились в духовной жиле, и без неё они не выживут. В Секте Бессмертных Облаков придётся попросить Старейшину Кунхэн найти для них место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только держать их в рукаве, временно питая своей бессмертной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Кунхэн, естественно,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попрошу Святую выделить духовную жилу для размещения Обители Женьшеневого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родились в духовной жиле, и они, в свою очередь, питали её, повышая её уровень и делая духовную энергию более концентрированной. Духовная жила была основой секты, и только если она была в порядке, секта могла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завершила перенос сосудов с маленькими существами, а её бабушка упаковала духовные камни, лекарства и другие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использовала артефакты для хранения, которые не могли быть сложены вместе, и из-за ограниченной ёмкости пришлось использовать множество мешков Цянькунь, браслетов и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Лун Чи увидела, как её бабушка, похожая на богача, надела на все пальцы кольца, на каждую руку по три браслета, а на тело — прочный мешок с артефактами, на котором висело более десятка плоских мешков Цянькунь, похожих на кувшины. Видимо, чтобы мешки не упали, они были помещены в прочный кожаный мешок, на котором были нанесены защитные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воды Реки Преисподней уже затопили пещеру, и Лун Чи приходилось стоять на лаве, она всё равно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выглядишь так, будто кричишь всем: «Пожалуйста, ограбьте меня», и одновременно похожа на старшину нищих, которая всем своим видом говорит: «Хотя я выгляжу потрёпанной и нелепой, я очень богата».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