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находились в Юньчжоу, им удалось добраться до конца потока беженцев. Теперь, двигаясь вперёд, они уже обогнали тех, кто шёл сзади, и догнали основную массу людей. Они увидели, что не только главная дорога была заполнена беженцами, но и все тропинки вдоль пути были переполнены. Хотя они хотели двигаться быстрее, все доступные пути были перекрыты беженцами, и ускориться было невозможно. Попытка пройти через поля или перебраться через горы была невозможна из-за инвалидной коляски Нань Лицзю, поэтому им пришлось медленно продвигаться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исход был почти невозвратным, и беженцы, помимо еды, брали с собой только ценные вещи. На дорогах царил хаос, местные чиновники бежали, и некому было даже сообщить о преступлениях. Всё держалось на самообороне. Многие крупные семьи и кланы, вооружённые копьями и дубинками, защищали своих родных и имущество. Те, у кого было мало людей, старались спрятать свои ценности, чтобы не привлекать внимания. А те, кто был совсем один, часто становились жертвами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Нань Лицзю в этой огромной толпе выглядели хуже, чем нищие. Хотя нищие обычно собирались группами, и у них были свои лидеры, которые могли собрать десятки людей в случае необходимости. У Лун Чи и Нань Лицзю было только двое. Лун Чи, семнадцати или восемнадцати лет, с нежной кожей, хотя и носила меч, была одета в грубую одежду и заботилась о Нань Лицзю, которая не проявляла к ней никакой доброты, часто била её, словно грубая служанка, ухаживающая за капризной госпожой. Сама Нань Лицзю была невероятно красива, но с ужасным характером, сидела в роскошной инвалидной коляске, и вся эта картина выглядела так, будто знатная девушка и её служанка попали в беду. Главное, обе они были необычайно красивы. Хотя служанка выглядела немного грубовато, её нежная кожа выдавала в ней личную служанку, которая, вероятно, умела немного драться, чтобы защитить свою хрупкую и инвалидную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комбинация вызывала много подозрений, и те, кто хотел поживиться деньгами или красотой, обратили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было несколько групп, они сдерживали друг друга, и никто не решался первым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знала, что за ними следят, но как правительница города Уван, которая осмелилась противостоять армии Царства призраков Преисподней, она даже не удостоила этих бандитов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Лун Чи, пока меч не занесён, она не собиралась первой вынимать свой меч, делая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лёгкой добыче быстро распространились среди бандитов, скрывающихся среди беженцев. Опасаясь, что их опередят, одна из групп, насчитывающая несколько десятков человек, решила действовать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лидером был одноглазый мужчина с повязкой на глазу, несущий на плече булаву, с шрамом на лице и открытой грудью, покрытой густыми чёрными волосами и следами от ожогов. Он выглядел устрашающе и жестоко, за ним следовали десятки бандитов с различными видами оружия. Это были не мастера боевых искусств, а молодые люди от подростков до тридцати лет, которые, окружив их, вызвали панику среди беженцев, заставив их разбегаться.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группа вышла вперёд, две другие, следившие за Нань Лицзю и Лун Чи, также показались.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группы объединились, чтобы разделить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Служанку и золотую инвалидную коляску — одноглазому, а Нань Лицзю — вам, — заявили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с презрением плюнул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и коляска достаются нам, а знатная девушка —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подчинённых подошёл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захватим знатную девушку и потребуем выкуп от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мать! Такая знатная девушка, которая может позволить себе золотую коляску, — это слишком горячий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бандит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богатство требует риска!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риск оставь себе. Я вижу, что эта знатная девушка слишком заметна, и её личность легко узнать. Если вы вернёте её домой, награда будет огромной. Я же предпочитаю её коляску и эту белолицую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хотела поскорее продолжить путь и не собиралась слушать их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спорить, уйдите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бандитов, с усами, медленно подошёл к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девочка, ты торопишься. Может, я тебя развлеку?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мелькнул меч, и кровь брызнула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почувствовал что-то неладное, потрогал шею и понял, что из неё хлещет кровь. Он задыхался и упал на землю, дёргаясь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 ужасе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резко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девочка, ты быстро владеешь мечом. Но ты одна, а нас здесь несколько сотен. Сдавайся, и мы тебя не тронем.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из мира бродяг, я представлюсь. Я Лун Чи из городка Бамэнь!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последней группы, одетый в зелёный халат и с веером в руке, немедленно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маленькая драконица из Бамэня! Мы были слепы,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увёл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повернулась к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Бамэнь, где собирались представители всех слоёв общества, она часто ввязывалась в драки, и её имя было известно. После того как она уничтожила банду Бамэнь, её слава распространилась далеко. Здесь, на границе Юньчжоу, все, кто был связан с миром бродяг, знали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Одноглазый, несмотря на свою грубость, был умным. Он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знали, что это вы, маленькая драконица. Этот путь опасен, и вам, наверное, нелегко. Может, мы пойдём с вами, и вы потом нас наградите?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поняла его намерения. Они думали, что она нанята для защиты Нань Лицзю, и рассчитывали получить награду за её возвращение. Она знала, что в таком хаосе они легко могут стать мишенью, и группа защитников могла бы помочь. Но она также понимала, что они могли бы попытаться выяснить, стоит ли нападать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слегка постучала мечом по коляске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Одноглазый, она беднее меня, а я тащу за собой обузу. Не трать время. Эта дама опасна, ты не справишься, и твоя сотня людей не будет для неё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Советую, будь внимательнее в этом мире, не думай, что все —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обуза, тогда встань и иди сама, а мне не придётся толкать твою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ссориться: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уже выздоровели, но ты упрямишься и продолжаешь использовать эту коляску, привлекая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похолодела и ударила Лун Чи. Если бы она могла встать, она бы втоптала Лун Чи в землю. У неё не было времени или места, чтобы учиться ходить, а эта маленькая мерзавка только и делала, что тыкала в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ударила молниеносно, а Лун Чи быстро парировала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