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зала Ма медленно повернул кольцо на пальце, не бросая в Лун Чи скрытое оружие: сдержался, ведь это младшая госпожа из Обители Женьшеневого Владыки, которая всю дорогу заботилась об их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господин, держащий складной веер, с шумом раскрыл его и улыбнулся:</w:t>
      </w:r>
    </w:p>
    <w:p w:rsidR="00BB20FC" w:rsidRPr="00357A74" w:rsidRDefault="00357A74" w:rsidP="00BB20FC">
      <w:pPr>
        <w:jc w:val="left"/>
        <w:rPr>
          <w:sz w:val="28"/>
          <w:lang w:val="en-US"/>
        </w:rPr>
      </w:pPr>
      <w:r w:rsidRPr="00357A74">
        <w:rPr>
          <w:sz w:val="28"/>
          <w:lang w:val="en-US"/>
        </w:rPr>
        <w:t>— Госпожа не сказала, чтобы её убивали, я пока понаблюдаю.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бросил взгляд на Лун Чи:</w:t>
      </w:r>
    </w:p>
    <w:p w:rsidR="00BB20FC" w:rsidRPr="00357A74" w:rsidRDefault="00357A74" w:rsidP="00BB20FC">
      <w:pPr>
        <w:jc w:val="left"/>
        <w:rPr>
          <w:sz w:val="28"/>
          <w:lang w:val="en-US"/>
        </w:rPr>
      </w:pPr>
      <w:r w:rsidRPr="00357A74">
        <w:rPr>
          <w:sz w:val="28"/>
          <w:lang w:val="en-US"/>
        </w:rPr>
        <w:t>— Ей явно не хватает хорошей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позвала:</w:t>
      </w:r>
    </w:p>
    <w:p w:rsidR="00BB20FC" w:rsidRPr="00357A74" w:rsidRDefault="00357A74" w:rsidP="00BB20FC">
      <w:pPr>
        <w:jc w:val="left"/>
        <w:rPr>
          <w:sz w:val="28"/>
          <w:lang w:val="en-US"/>
        </w:rPr>
      </w:pPr>
      <w:r w:rsidRPr="00357A74">
        <w:rPr>
          <w:sz w:val="28"/>
          <w:lang w:val="en-US"/>
        </w:rPr>
        <w:t>— Управляющий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Линь слегка склонился, ожидая приказа, мысленно сказав: «Госпожа, скажите слово, и я тут же отлуплю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Организуй, чтобы для Лун Чи сшили несколько десятков комплектов одежды. Никаких юбок, только удобные для боя халаты. Выбери приятные цвета и прочные материалы, устойчивые к воде и огню. Также найди несколько украшений, которые могут блокировать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Линь на мгновение застыл, затем ответил:</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растерянности, он подумал: «Не бить, а ещё и шить одежду? Да ещё и магические вещи, сразу несколько десятков. Хотя за последние годы мы сэкономили немало серебра, не покупая лекарства для госпожи, но все эти средства ушли на укрепление сил для восстановления. Сейчас не хватает денег. Но что бы там ни было, первое дело, порученное самой госпожой, должно быть выполнено. Жаль, что владения Обители Женьшеневого Владыки уже переехали, иначе можно было бы обратиться туда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перевела взгляд на главу зала Ма:</w:t>
      </w:r>
    </w:p>
    <w:p w:rsidR="00BB20FC" w:rsidRPr="00357A74" w:rsidRDefault="00357A74" w:rsidP="00BB20FC">
      <w:pPr>
        <w:jc w:val="left"/>
        <w:rPr>
          <w:sz w:val="28"/>
          <w:lang w:val="en-US"/>
        </w:rPr>
      </w:pPr>
      <w:r w:rsidRPr="00357A74">
        <w:rPr>
          <w:sz w:val="28"/>
          <w:lang w:val="en-US"/>
        </w:rPr>
        <w:t>— Глава зала Ма, отправляйся в резиденцию городского главы и выясни, будут ли защищать город Циньчжоу или оставят его. Пусть представят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посмотрела на троих других:</w:t>
      </w:r>
    </w:p>
    <w:p w:rsidR="00BB20FC" w:rsidRPr="00357A74" w:rsidRDefault="00357A74" w:rsidP="00BB20FC">
      <w:pPr>
        <w:jc w:val="left"/>
        <w:rPr>
          <w:sz w:val="28"/>
          <w:lang w:val="en-US"/>
        </w:rPr>
      </w:pPr>
      <w:r w:rsidRPr="00357A74">
        <w:rPr>
          <w:sz w:val="28"/>
          <w:lang w:val="en-US"/>
        </w:rPr>
        <w:t>— Вы трое — последние оставшиеся внутренние ученики Дворца Сюаньнюй. На вас лежит ответственность за передачу знаний о создании артефактов, создании пилюль и искусстве талисманов. Наследие Дворца Сюаньнюй не должно прерваться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одновременно встали и сложили руки в приветствии:</w:t>
      </w:r>
    </w:p>
    <w:p w:rsidR="00BB20FC" w:rsidRPr="00357A74" w:rsidRDefault="00357A74" w:rsidP="00BB20FC">
      <w:pPr>
        <w:jc w:val="left"/>
        <w:rPr>
          <w:sz w:val="28"/>
          <w:lang w:val="en-US"/>
        </w:rPr>
      </w:pPr>
      <w:r w:rsidRPr="00357A74">
        <w:rPr>
          <w:sz w:val="28"/>
          <w:lang w:val="en-US"/>
        </w:rPr>
        <w:t>— Пожалуйста, дайте указания,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Царство призраков Преисподней вторглось, и Циньчжоу — это опасный город. Независимо от того, будет ли он защищён или оставлен, вы не можете оставаться здесь. Я задержусь здесь, чтобы дать вам время на организованный отход. Если на пути встретите талантливых учеников, возьмите их под своё крыло и передайте им наши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троих, мастер создания пилюль, сказал:</w:t>
      </w:r>
    </w:p>
    <w:p w:rsidR="00BB20FC" w:rsidRPr="00357A74" w:rsidRDefault="00357A74" w:rsidP="00BB20FC">
      <w:pPr>
        <w:jc w:val="left"/>
        <w:rPr>
          <w:sz w:val="28"/>
          <w:lang w:val="en-US"/>
        </w:rPr>
      </w:pPr>
      <w:r w:rsidRPr="00357A74">
        <w:rPr>
          <w:sz w:val="28"/>
          <w:lang w:val="en-US"/>
        </w:rPr>
        <w:t>— Госпожа, город Уван пал, и если мы покинем Циньчжоу, куда мы сможем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Я попрошу младшего господина Обители Женьшеневого Владыки написать письмо Бессмертной госпоже Цуй. Духи горы Великой Сосны не сильны в создании пилюль, но они искусны в выращивании лекарственных растений. Вы можете вести с ними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создания пилюль выразил сомнение:</w:t>
      </w:r>
    </w:p>
    <w:p w:rsidR="00BB20FC" w:rsidRPr="00357A74" w:rsidRDefault="00357A74" w:rsidP="00BB20FC">
      <w:pPr>
        <w:jc w:val="left"/>
        <w:rPr>
          <w:sz w:val="28"/>
          <w:lang w:val="en-US"/>
        </w:rPr>
      </w:pPr>
      <w:r w:rsidRPr="00357A74">
        <w:rPr>
          <w:sz w:val="28"/>
          <w:lang w:val="en-US"/>
        </w:rPr>
        <w:t>— Мы будем конкурировать с Сектой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сказала:</w:t>
      </w:r>
    </w:p>
    <w:p w:rsidR="00BB20FC" w:rsidRPr="00357A74" w:rsidRDefault="00357A74" w:rsidP="00BB20FC">
      <w:pPr>
        <w:jc w:val="left"/>
        <w:rPr>
          <w:sz w:val="28"/>
          <w:lang w:val="en-US"/>
        </w:rPr>
      </w:pPr>
      <w:r w:rsidRPr="00357A74">
        <w:rPr>
          <w:sz w:val="28"/>
          <w:lang w:val="en-US"/>
        </w:rPr>
        <w:t>— Лидер всех мистических школ должен вести себя соответственно. Если Циньчжоу падёт, я потребую у них несколько гор и участков земли, и они не смогут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У нас давние отношения с горой Великой Сосны, и мы должны помогать друг другу. Гора Великой Сосны потеряла свои владения, но это не значит, что они станут их подчинёнными. В Обители Женьшеневого Владыки есть Старый бессмертный женьшень и Бессмертная госпожа Цуй, и Секта Бессмертных Облаков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мастеров поклонились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обратилась к Фэн Цзяньюаню:</w:t>
      </w:r>
    </w:p>
    <w:p w:rsidR="00BB20FC" w:rsidRPr="00357A74" w:rsidRDefault="00357A74" w:rsidP="00BB20FC">
      <w:pPr>
        <w:jc w:val="left"/>
        <w:rPr>
          <w:sz w:val="28"/>
          <w:lang w:val="en-US"/>
        </w:rPr>
      </w:pPr>
      <w:r w:rsidRPr="00357A74">
        <w:rPr>
          <w:sz w:val="28"/>
          <w:lang w:val="en-US"/>
        </w:rPr>
        <w:t>— Дедушка, если у клана Фэн возникнут трудности, выберите несколько человек и отправьте их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кивнул и спросил:</w:t>
      </w:r>
    </w:p>
    <w:p w:rsidR="00BB20FC" w:rsidRPr="00357A74" w:rsidRDefault="00357A74" w:rsidP="00BB20FC">
      <w:pPr>
        <w:jc w:val="left"/>
        <w:rPr>
          <w:sz w:val="28"/>
          <w:lang w:val="en-US"/>
        </w:rPr>
      </w:pPr>
      <w:r w:rsidRPr="00357A74">
        <w:rPr>
          <w:sz w:val="28"/>
          <w:lang w:val="en-US"/>
        </w:rPr>
        <w:t>— Цзюэр, скажи мне честно, если тебе придётся защищать Циньчжоу, сможешь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Я даже не смогла удержать свой город Уван. У Дворца Сюаньнюй остались неотомщённые обиды, а у города Уван — не возвращённые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Фэн Цзяньюаню:</w:t>
      </w:r>
    </w:p>
    <w:p w:rsidR="00BB20FC" w:rsidRPr="00357A74" w:rsidRDefault="00357A74" w:rsidP="00BB20FC">
      <w:pPr>
        <w:jc w:val="left"/>
        <w:rPr>
          <w:sz w:val="28"/>
          <w:lang w:val="en-US"/>
        </w:rPr>
      </w:pPr>
      <w:r w:rsidRPr="00357A74">
        <w:rPr>
          <w:sz w:val="28"/>
          <w:lang w:val="en-US"/>
        </w:rPr>
        <w:t>— Все эти годы клан Фэн не оставлял меня, поэтому я здесь. Если вы решите защищать город, я помогу вам и буду сражаться до последнего солдата. Если вы решите отступить, я прикрою ваш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вздохнул:</w:t>
      </w:r>
    </w:p>
    <w:p w:rsidR="00BB20FC" w:rsidRPr="00357A74" w:rsidRDefault="00357A74" w:rsidP="00BB20FC">
      <w:pPr>
        <w:jc w:val="left"/>
        <w:rPr>
          <w:sz w:val="28"/>
          <w:lang w:val="en-US"/>
        </w:rPr>
      </w:pPr>
      <w:r w:rsidRPr="00357A74">
        <w:rPr>
          <w:sz w:val="28"/>
          <w:lang w:val="en-US"/>
        </w:rPr>
        <w:t>— Сегодня мы оставляем один город, завтра — другой. Сколько ещё гор мы можем оставить? Куда смогут бежать те, кто покидает города? Клан Фэн имеет тысячелетнюю историю здесь. На нас наступают призраки, Царство призраков Преисподней. Если мы отступим, люди останутся без крова, а мы потеряем землю, которая кормила нас поколениями. Кто пользуется богатством, должен нести ответственность. Клан Фэн будет защищать город! Мы готовы погибнуть вместе с Циньчжоу! Тех, кто ещё не взрослый, женщин, стариков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глубоко поклонился трём мастерам Дворца Сюаньнюй, Нань Лицзю и Лун Чи:</w:t>
      </w:r>
    </w:p>
    <w:p w:rsidR="00BB20FC" w:rsidRPr="00357A74" w:rsidRDefault="00357A74" w:rsidP="00BB20FC">
      <w:pPr>
        <w:jc w:val="left"/>
        <w:rPr>
          <w:sz w:val="28"/>
          <w:lang w:val="en-US"/>
        </w:rPr>
      </w:pPr>
      <w:r w:rsidRPr="00357A74">
        <w:rPr>
          <w:sz w:val="28"/>
          <w:lang w:val="en-US"/>
        </w:rPr>
        <w:t>— Пожалуйста, позаботьтесь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услышав это, сказал:</w:t>
      </w:r>
    </w:p>
    <w:p w:rsidR="00BB20FC" w:rsidRPr="00357A74" w:rsidRDefault="00357A74" w:rsidP="00BB20FC">
      <w:pPr>
        <w:jc w:val="left"/>
        <w:rPr>
          <w:sz w:val="28"/>
          <w:lang w:val="en-US"/>
        </w:rPr>
      </w:pPr>
      <w:r w:rsidRPr="00357A74">
        <w:rPr>
          <w:sz w:val="28"/>
          <w:lang w:val="en-US"/>
        </w:rPr>
        <w:t>— Госпожа, наши люди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Те, кто ниже этапа сгущения ядра, младше двадцати лет и несут ответственность за передачу знаний, должны уйти. Нет смысла всем погибать здесь. Оставьте потомство и надежду на будущее. На пути, в пределах своих возможностей, спасайте больше людей и убивайте больше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склонился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закончила указания и отпустила их заниматься делами. Она обратилась к Фэн Цзяньюаню:</w:t>
      </w:r>
    </w:p>
    <w:p w:rsidR="00BB20FC" w:rsidRPr="00357A74" w:rsidRDefault="00357A74" w:rsidP="00BB20FC">
      <w:pPr>
        <w:jc w:val="left"/>
        <w:rPr>
          <w:sz w:val="28"/>
          <w:lang w:val="en-US"/>
        </w:rPr>
      </w:pPr>
      <w:r w:rsidRPr="00357A74">
        <w:rPr>
          <w:sz w:val="28"/>
          <w:lang w:val="en-US"/>
        </w:rPr>
        <w:t>— Дедушка, я не люблю шумные собрания, пожалуйста, возьмите на себя заботу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сказал:</w:t>
      </w:r>
    </w:p>
    <w:p w:rsidR="00BB20FC" w:rsidRPr="00357A74" w:rsidRDefault="00357A74" w:rsidP="00BB20FC">
      <w:pPr>
        <w:jc w:val="left"/>
        <w:rPr>
          <w:sz w:val="28"/>
          <w:lang w:val="en-US"/>
        </w:rPr>
      </w:pPr>
      <w:r w:rsidRPr="00357A74">
        <w:rPr>
          <w:sz w:val="28"/>
          <w:lang w:val="en-US"/>
        </w:rPr>
        <w:t>— Тогда я скажу отцу, чтобы вечерний семейный ужин был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w:t>
      </w:r>
    </w:p>
    <w:p w:rsidR="00BB20FC" w:rsidRPr="00357A74" w:rsidRDefault="00357A74" w:rsidP="00BB20FC">
      <w:pPr>
        <w:jc w:val="left"/>
        <w:rPr>
          <w:sz w:val="28"/>
          <w:lang w:val="en-US"/>
        </w:rPr>
      </w:pPr>
      <w:r w:rsidRPr="00357A74">
        <w:rPr>
          <w:sz w:val="28"/>
          <w:lang w:val="en-US"/>
        </w:rPr>
        <w:t>— В сложившейся ситуации всё должно быть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попрощалась с Фэн Цзяньюанем и вернулась с Лун Чи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сразу же начала выяснять с Лун Чи:</w:t>
      </w:r>
    </w:p>
    <w:p w:rsidR="00BB20FC" w:rsidRPr="00357A74" w:rsidRDefault="00357A74" w:rsidP="00BB20FC">
      <w:pPr>
        <w:jc w:val="left"/>
        <w:rPr>
          <w:sz w:val="28"/>
          <w:lang w:val="en-US"/>
        </w:rPr>
      </w:pPr>
      <w:r w:rsidRPr="00357A74">
        <w:rPr>
          <w:sz w:val="28"/>
          <w:lang w:val="en-US"/>
        </w:rPr>
        <w:t>— Я тебя сегодня не трогала, почему ты снова назвала меня демоном-городом?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Ничего особенного, просто хотела проверить реакцию твоих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фыркнула:</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женьшеневый побег на голове Лун Чи, взяла кисть и бумагу, чтобы нарисовать эскиз головного убора, который должен был скрыть женьшеневые листья. Причёска Лун Чи была аккуратной, но женьшеневый побег выделялся слишком явно, привлекая ненужное внимание. Если не прикрыть его, то даже с венком это будет выглядеть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эскиз и вызвала служанку, стоящую во дворе, чтобы та отнесла его её дедушке с просьбой заказать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стоимости изготовления этих вещей для Лун Чи, это её совершенно не волновало. Её боевые способности, необходимые для защиты города, стоили гораздо больше, чем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клан Фэн и филиал Дворца Сюаньнюй в Циньчжоу прислали Нань Лицзю и Лун Чи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указала, чтобы для Лун Чи приготовили одежду и украшения, поэтому большая часть присланного предназначалась ей. Учитывая, что им будет неудобно всё носить с собой, Зал создания артефактов специально прислал Восемь сокровищ Цянькунь — сумку для хранения, внутри которой было около десяти кубических метров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взяла обе сумки, чтобы сложить туда одежду и украшения Лун Чи, а также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утварь и приправы, такие как масло, соль, соевый соус и уксус, были специально запрошены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удивлением посмотрела на неё: ты, женьшеневый дух, рождённый землёй, можешь просто закопаться в землю с хорошим фэншуй и выжить, зачем тебе кухонная утварь и приправы? Однако эта женьшеневая духиня, похоже, была испорчена её отцом, и её странные запросы Нань Лицзю тоже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помимо одежды, пилюль и кухонной утвари, запрошенной Лун Чи, оставила себе только две смены одежды и обычные заколки для волос. Все банкноты, магические предметы, золото, нефрит и редкие лекарственные растения она вернула. Сейчас, когда Царство призраков Преисподней вторглось, а Циньчжоу готовится к обороне, в условиях войны ресурсы будут в дефиците. Эти вещи ей были не нужны, и лучше использовать их там, где они действительно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было жалко, но она подумала, что эти вещи не её заслуга, и нельзя быть слишком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имущество всё ещё состояло из серебра, заработанного в пути, и Лун Чи не хотела тратить его, поэтому она отказалась от идеи отправиться за покупками в город и рано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Фэн в Циньчжоу был богатым и влиятельным семейством, и даже если Лун Чи не могла распознать всё, она знала, что вещи были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эта деревянная кровать была украшена резьбой, более изысканной, чем на сцене театра, с вырезанными духами, обладающими магической силой. Лёжа на кровати, она вдыхала аромат дерева, словно находилась в древнем лесу, и это приносило странное чувство уюта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с Нань Лицзю рядом не стоит беспокоиться о том, что кто-то ворвётся, поэтому сняла верхнюю одежду и легла спать только в нижнем белье. Однако её меч, разделяющий воды, она положила у изголовья, рядом с подушкой, чтобы в случае чего можно было быстро схватить его. Хотя она считала, что с Нань Лицзю можно быть спокойной, но полностью расслабляться тоже не стоило, ведь её жизнь могла оборваться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многие мечтали сварить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успела долго полежать, как увидела, что Нань Лицзю задула лампу, подошла к кровати, оперлась на неё и перебралась с инвалидного кресла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повернулась к Нань Лицзю: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