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— Мо Ли не остановился и в мгновение ока оказался у стены, затем перепрыгнул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холодной ночи Лю Чан и его люди с фонарями бросились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мелькнули две тени, на фоне снега они казались почти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солдат инстинктивно расширил глаза, но увидел только, как ветви сосны во дворе, не выдержав тяжести, качались на ветру. Когда люди с фонарями вошли во двор, тени также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дерева, вытянувшаяся из-под крыши, выглядела так, будто злобный дух, спрятавшийся в темноте, внезапно обнажил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отшатнулся, уставившись на тень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подняли мечи,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крикнувший от испуга, понял, что его напугала тень, и, не желая признаваться, просто указал куда-то, выдумывая: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видел, как там кто-то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уставился на крышу напротив, его лицо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поспешно убрал руку. Зачем он указал на крышу? С таким количеством снега кто мог бы там стоять? Он уже хотел сказать, что ошибся, но Лю Чан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есть ли там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медлили, явно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тела слуг и знали, что убийца владеет боевым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Убивать, как резать кур, одним движением сломав шею жертвы. Кто осмелится связываться с таким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рявкнул Лю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боль в груди. Из-за своего состояния у него не хватало сил, чтобы, как раньше, вести за собой людей, и он оставался в середине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недовольные, медленно подошли к крыше, внимательно осмотрели и не нашли следов снега или отпечатков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циньши,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бросил злобный взгляд на солдата, который первым закричал, и продолжил вести людей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Мо Ли осмотрел оба тела, вытащил из кармана тощего мужчины маленький бамбуковый цилиндр для сообщений, а у стены рядом с телом помещика увидел написанное кровью неполное иероглиф «Сюэ».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 мрачным лицом стер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стоял у окна, видя, как свет фонарей приближается к кабинету, и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фонарей одновременно погасли, и Лю Чан с людьми в панике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мечи солдат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враг это или свои, и, думая, что их атакуют, начали отбиваться. Толкаясь и пинаясь, они превратились в беспорядочную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спокойно сделал Мо Ли жест, предлагая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сквозь толпу, не задев никого, как невидимый ветер. Когда они ушли, солдаты все еще дрались, а Лю Чан, прислонившись к стене, не попал в эту свару. Его глаза пристально смотрели в направлении, куда ушел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 увидел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Двух, казалось бы, молодых мужчин, чьи лица нельзя было разглядеть, но их боевое мастерство было невероятным. Они легко перепрыгнули через крышу и исчезли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лекарю решить одну проблему, можно ли считать, что вы мне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Ци был четким даже в завываниях ветра, его правая рука была за спиной, а выражение лица —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принял его слова,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Погасить фонари мог кто угодно, это не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тихий смешок и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уходить от сути — не лучшая привычка. Вокруг уезда Ма известных мастеров можно пересчитать по пальцам: Сюэ Тин и Цинь Лу, но они не выглядят так молодо, как мы. Теперь внезапно появились два неизвестных мастера, вода замутилась, и следствие запутается... Я говорю о том, что вы позволили Лю Цинши увидеть подозрительных людей в доме. Если бы я не был с вами, все легко догадались бы, кто вы на самом деле. Даже с вашими способностями, вы не можете разделиться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темно, фонари погасли, и хотя снег давал слабый свет, они внезапно оказались в темноте. Лю Цинши — обычный человек, как он мог разглядеть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обычный человек в темноте избежал всех случайных ударов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шел за Мо Ли, не спеша, его голос становился хриплым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пробовал небесные сокровища, получали некоторые преимущества, например, способность видеть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инстинктивно остановился, уставившись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иллюзией, Мэн Ци изменился, его выражение стало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осторожно назвал его имя, и тот поднял бровь. Хотя он все еще был одет в просторные одежды и с заколкой в волосах, его облик больше не был возвышенным. Он выглядел как изнеженный аристократ, высокомерно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врач, которого «я» нашел? Смешно, я не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бесстрастно подумал, что это действительно сложный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преследует его, прося о лечении, то отрицает болезнь, отказываясь признавать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господина Цинь, эта болезнь не имела названия, но ее можно было отнести к синдрому отделившейся души. Причина — сильная печаль или радость. Пациент часто проявляет два разных подхода к внешнему миру, но к себе относится одинаково. В легких случаях пациент помнит свои странные поступки; в тяжелых — память путается, и он отрицает свои прошлые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сложная болезнь, которую трудно лечить. Цинь Лу, путешествуя по миру, встречал ее дважды, использовал одинаковые методы, но результаты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глубоко посмотрел на Мэн 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интересуют духовные снадобья?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интересуется дарами природы? — Мэн Ци улыбался, но его голос был ледяным. — Люди хотят бессмертия, хотят увеличить свою силу на десятилетия... Даже бедные и невежественные крестьяне мечтают найти духовное снадобье, чтобы продать его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любил, когда люди добывают духовные снадобья, но знал, что для них эти травы — всего лишь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могут кукарекать, коровы и лошади могут бегать, но растения не могут говорить и двигаться, и это их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Чан действительно принимал духовное снадобье, вероятно, случайно, — сказал Мо Ли, хотя внутри он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случайно... Если бы он съел то, что я вырастил, он уже был бы мертв, — в глазах Мэн Ци вспыхнула ярость, и Мо Ли, насторожившись, отступил, что вызвало у того смех. Мэн Ци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посмотрел в направлении, куда ушел Мэн Ци, убедившись, что это не уезд Чжушань,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бамбуковый цилиндр, который нашел у тощего мужчины, и осторожно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цилиндр был предназначен для голубиной почты, он был тонким и маленьким, внутри могла поместиться только узкая полоска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Чжушань, Цинь Лу... Наследник прежней династии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слова Мо Ли понял — это было сообщение о появлении Божественного лекаря Таинственной Тыквы в уезде Чжушань. Но последнее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династия называлась Ци, прежняя —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использовали «наследник прежней династии Чу», то, вероятно, речь шла о потомке императорской семьи. Неужели Сяотана подозревали в принадлежности к прежней династии? Мо Ли не мог поверить, это было полным абсурдом. Даже если большая часть императорской семьи Чу была казнена в Тайцзин-Сяньян, а остальные основали свои царства в Цзяннань, все это было далеко от провинции Пин. И Сяотану даже не было десяти лет, а династия Чу пала пятнадцать лет назад. Это было просто навешивание ярлыка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мрачным лицом превратил цилиндр и записку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вернешься и спросишь?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чуть не заставил Мо Ли ударить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