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первый взгляд, это был человек, не сталкивавшийся с неудачами и не знавший тягот жизни. Его аура была настолько спокойной, что Мэн Ци изначально принял это за наивность, свойственную молодым людям, которых легко обмануть. Однако в следующий момент тот же человек смотрел на него взглядом, полным понимания мира, словно видел всё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наивности и доверчивости —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Ци возложил надежды на излечение на этого, казалось бы, надежного лекаря, тот неожиданно проявил поразительную беспечность, заснув прямо на его глазах, не закончив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мастера внутренних боевых искусств, находясь в глубоком сне, способны почувствовать опасность и мгновенно контратаковать, даже не успев полностью проснуться. Девять из десяти нападающих в таких случаях обречены на смерть — но есть и исключения, например, если нападающий обладает более высоким уровнем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Мэн Ци был безумцем, который во время приступов болезни жаждал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не мог понять, откуда взялось это доверие! Лежа на камне, он мысленно перебирал всё, что произошло с момента их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вдруг усмехнулся. Если не удалось вытянуть правду, он мог догадаться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в мире действительно существуют демоны-оборотни, как в сказках, которые могут превращаться в людей. Но он был уверен, что есть люди, отличающиеся от обычных.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обладали долголетием, сохраняя молодой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таланты были выдающимися, и если они занимались боевыми искусствами, то достигали успеха с минимальными усилиями.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внешность… вероятно, тоже была привлекательной. Мэн Ци неуверенно повернул голову, взглянув на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когда был наставником в Тайцзине, выглядел как старик. После падения династии Чу он уединился в горах и вдруг стал молодым, а его одежда больше не соответствовала возрасту старика. Это чувство диссонанса сильно беспокоило его, но, если подумать, он мог найти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действительно не старел, как бы это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от таких людей, как Ли Юаньцзэ, который ценил власть. Многие императоры искали пути к бессмертию, и если бы он обнаружил, что его доверенный министр не стареет, это могло бы привести к большим проблемам.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размышлял, что такой человек действительно мог бы быть назван демоном, даже если у него не было лишнего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это за народ? Почему они обладают такими способностями? Если копнуть глубже, легенды говорят, что Пэн Цзу прожил восемьсот лет. А если посмотреть ближе, то человек, спящий рядом на камне, возможно, принадлежит к тому же 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лежал на камне, его мысли бурлили. Он смотрел на луну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стареть… не знать предела жизни. Если ещё и не умирать, то, вероятно, это уже будет вызовом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«вызов небесам» был не комплиментом.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имеют свои законы, и всё в мире подчиняется определённым правилам: восход и закат солнца, приливы и отливы.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Нарушение этих законов — точно не благо.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обрабатывают землю в соответствии с сезонами, путешественники планируют путь, учитывая погоду, даже полководцы изучают тактику, чтобы действовать в соответствии с обстоятельствами. Кто же пойдёт против небес? Это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вздохнул. Непонятно откуда взявшаяся таинственная родословная и происхождение, и вот он уже носит ярлык «идущего против небес». Неужели, как в сказках, его будут преследовать молнии, ударяя девяносто девять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подумал Мэн Ци, возможно, судьба его рода — идти против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Обречённые пробиваться через тернии, управлять миром и в итоге падать, разбивая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об этом, пока не заметил, что уже рассветает.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поспешно закрыл глаза, заставляя себя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послышались лёгкие звуки, похожие на движения маленького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не беспокоился. После приступов болезни его аура была настолько зловещей, что животные не приближались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шорох, казалось, направлялся к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открыл глаза, повернул голову и тут же окаменел.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похожий на подростка, только что изгнанного матерью из гнезда. После ночной охоты он наелся и теперь хотел вернуться в своё укрытие — естественную пещеру в камнях.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путь домой был заблокирован двумя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обошёл камень дважды, не царапая его, а пытаясь протиснуться под руку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как раз закрывала щель под камнем, и кот не мог пройти, только толкался.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почувствовав что-то мягкое и пушистое у своей руки, проснулся. Подняв голову, он мгновенно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Мо Ли резко дёрнулась, и кот успешно устроился в своём укрытии.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кошек? — с усмешкой спросил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сузил глаза, но промолчал, просто смотря на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начал удивляться, но вдруг почувствовал что-то мягкое у своей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здесь целое гнездо котят!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инстинктивно вскочил, его реакция была ещё более бурной, чем у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мужчина, почему боишься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Мо показал, что долги быстро возвращаются.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криво усмехнулся и с трудом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любимый питомец боялся кошек, поэтому я тоже не люблю их. А вы,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поцарапала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рыбой, он столкнулся с кошачьими когтями — это был настоящий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и Мо Ли смотрели на кошек, устроившихся на камне, и невольно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уже взошло, может, отправимся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брат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заметки:</w:t>
      </w:r>
    </w:p>
    <w:p w:rsidR="00BB20FC" w:rsidRPr="00357A74" w:rsidRDefault="00357A74" w:rsidP="00BB20FC">
      <w:pPr>
        <w:jc w:val="left"/>
        <w:rPr>
          <w:sz w:val="28"/>
          <w:lang w:val="en-US"/>
        </w:rPr>
      </w:pPr>
      <w:r w:rsidRPr="00357A74">
        <w:rPr>
          <w:sz w:val="28"/>
          <w:lang w:val="en-US"/>
        </w:rPr>
        <w:t>Мэн Ци: С древних времён те, кто идёт против небес…</w:t>
      </w:r>
    </w:p>
    <w:p w:rsidR="00BB20FC" w:rsidRPr="00357A74" w:rsidRDefault="00357A74" w:rsidP="00BB20FC">
      <w:pPr>
        <w:jc w:val="left"/>
        <w:rPr>
          <w:sz w:val="28"/>
          <w:lang w:val="en-US"/>
        </w:rPr>
      </w:pPr>
      <w:r w:rsidRPr="00357A74">
        <w:rPr>
          <w:sz w:val="28"/>
          <w:lang w:val="en-US"/>
        </w:rPr>
        <w:t>Кот: Мяу.</w:t>
      </w:r>
    </w:p>
    <w:p w:rsidR="00BB20FC" w:rsidRPr="00357A74" w:rsidRDefault="00357A74" w:rsidP="00BB20FC">
      <w:pPr>
        <w:jc w:val="left"/>
        <w:rPr>
          <w:sz w:val="28"/>
          <w:lang w:val="en-US"/>
        </w:rPr>
      </w:pPr>
      <w:r w:rsidRPr="00357A74">
        <w:rPr>
          <w:sz w:val="28"/>
          <w:lang w:val="en-US"/>
        </w:rPr>
        <w:t>Мэн Ци: …</w:t>
      </w:r>
    </w:p>
    <w:p w:rsidR="00BB20FC" w:rsidRPr="00357A74" w:rsidRDefault="00357A74" w:rsidP="00BB20FC">
      <w:pPr>
        <w:jc w:val="left"/>
        <w:rPr>
          <w:sz w:val="28"/>
          <w:lang w:val="en-US"/>
        </w:rPr>
      </w:pPr>
      <w:r w:rsidRPr="00357A74">
        <w:rPr>
          <w:sz w:val="28"/>
          <w:lang w:val="en-US"/>
        </w:rPr>
        <w:t>Автор: Те, кто идёт против небес, боятся кошек. [Нет, следующая глава 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страха Мо Ли перед кошками началась, когда ему было «девять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летом было особенно жарко, даже в горах не было ни ветерка.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семье в горах случилась срочная болезнь, и Цинь Лу ушёл. Из-за жары он пожалел ученика и оставил его дома, чтобы тот не страдал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господин Цинь ушёл, Мо Ли сразу же вытащил ванну, набрал несколько вёдер воды из колодца, наполнил её, закрыл двери и окна и превратился в рыбу, плавая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жару не давать рыбе играть в воде — это просто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из колодца была холодной, и рыба наслаждалась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приятных ощущений и летней послеобеденной дремоты Мо Ли незаметно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храме горного духа жил старый монах, который держал двух кошек. После его смерти кошки остались поблизости, иногда спали на балках храма. Когда Мо Ли набирал воду из колодца, он не заметил, как кошка пробралась в его комнату и, устроившись на балке, внимательно наблюдала за «рыбой», играющей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 воде долго нет движений, кошка бесшумно спустилась, запрыгнула на край ванны и протянула лапу, чтобы поймать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проснулась и в панике пыталась увернуться от кошачьих лап.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Дикая кошка была опытной охотницей и за несколько ударов выбросила рыбу из воды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кошка уже собиралась наброситься, Мо Ли превратился обратно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этот момент вернулся господин Цинь. Войдя в комнату, он увидел воду на полу, маленького ученика, сидящего голым на полу с несколькими неглубокими царапинами от кошачьих когтей, и кошку, которая лизала его пухлую руку, мяукала и с недоумением искала — куда делась рыба, такая большая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испугался и сразу же прогнал кошку. К счастью, раны были несерьёзными, и после наложения лекарства он обнаружил, что ученик купался в воде из колодца. Разозлившись, он заставил ученика выпить отвар и наказал его переписыванием медицинских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тогда многого не понимал. После переписывания книг он тайком наблюдал за дикими кошками, охотящимися на рыбу у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рыб были оглушены кошачьими лапами, и некоторые кошки даже не ели их, а просто играли, пока рыба не оказывалась на грани смерти, и лишь потом медленно съедали её. Это было ужасно, и с тех пор Мо Ли стал избегать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узнал, что в горах много животных, которые едят рыбу, например, медведи.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тоже едят рыбу, и зимой в каждом доме висят вяленые рыбы, но Мо Ли не чувствовал к этому особого отвращения, ведь те рыбы не были похожи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рыбы в ручье едят маленьких.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никогда не видел рыбу, похожую на него самого, поэтому, даже если господин Цинь готовил рыбу у него на глазах, он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кошки — это другое дело. Они действительно причинили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Первоначальная травма была настолько сильной, что её невозможно было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лекаря Мо была другая версия событий: он не боялся кошек, а просто не любил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