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Родные места хороши, но если не выйти, как можно заметить будущие опасности? — ответил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людей в одном месте полностью зависит от того, какой человек приходит на должность уездного начальника? Как это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много размышлял, и когда очнулся, вдруг осознал одну вещь: даже он, маленькая драконья жила, беспокоится за уезд Чжушань, а что же тогда с драконьей жилой Тайцзина?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драконья жила принимает человеческий облик и живёт в мире людей, она сталкивается с теми же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Тайцзин был столицей многих династий, и плохой император куда хуже, чем плохой уездный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драконья жила Тайцзина сможет вытерпеть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машинально посмотрел на Мэн Ци, его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ждал, когда доктор продолжит задавать вопросы, но, внезапно встретив этот взгляд, почувствовал холод на затылке, словно какой-то секрет был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это за чувство? — подумал про себя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Мо Ли как раз увидел, как неподалёку от Мэн Ци человек с закрытым лицом подбежал к служащим и, выбившись из сил, упал. Служащие, похоже, знали этого человека и поспешили укрыть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впереди каравана тоже начался переполох, словно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увидели группу людей с факелами, приближающихся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шёл мужчина, похожий на чёрную башню, он сидел на лошади, его взгляд, острый как лезвие, окинул беспорядочный лагерь. Люди за ним начали расспрашивать, не видел ли кто незнакомца, идущего со стороны уезда Цюлин.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покачали головой, на этой дороге были только те, кто шёл в уезд Цюлин, а обратно пока никто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каравана семьи Сы, похоже, знали этих людей и заговорили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что-то случилось! — сказал кучер, с которым Мо Ли говорил днём, хлопая себя по ноге. — Эти люди из крепости семьи Сы, в такой темноте они, должно быть, кого-то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краем глаза посмотрел на служащих и увидел, что они уже спрятали человека в тени за телегой.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должен закрывать лицо, покажите лица! — грубо приказали люди из крепости семьи Сы, врываясь и проверяя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караваны запаниковали, умоляя их не портить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семьи Сы, увидев служащих, без церемоний начали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поспешил вмешаться:</w:t>
      </w:r>
    </w:p>
    <w:p w:rsidR="00BB20FC" w:rsidRPr="00357A74" w:rsidRDefault="00357A74" w:rsidP="00BB20FC">
      <w:pPr>
        <w:jc w:val="left"/>
        <w:rPr>
          <w:sz w:val="28"/>
          <w:lang w:val="en-US"/>
        </w:rPr>
      </w:pPr>
      <w:r w:rsidRPr="00357A74">
        <w:rPr>
          <w:sz w:val="28"/>
          <w:lang w:val="en-US"/>
        </w:rPr>
        <w:t>— Это провизия из соседнего уезда для войск генерала Лю, пожалуйста, не портите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генерала, истребляющего разбойников, чернокожий мужчина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 конца горной тропы донёсся топот копыт. Мо Ли насторожился, определив, что это направление, откуда они пришли, и вскоре увидел знакомую группу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дорогу перекрыли?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натянул поводья, холодно глядя на солдат семьи Сы с факелами.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людей у Лю Даня было меньше, чем у семьи Сы, чернокожий мужчина выглядел крайне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Лю, кто-то украл вещь из семьи Сы и сбежал, мы получили приказ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вещь такая ценная? — усмехнулся Лю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генерал ударил кнутом:</w:t>
      </w:r>
    </w:p>
    <w:p w:rsidR="00BB20FC" w:rsidRPr="00357A74" w:rsidRDefault="00357A74" w:rsidP="00BB20FC">
      <w:pPr>
        <w:jc w:val="left"/>
        <w:rPr>
          <w:sz w:val="28"/>
          <w:lang w:val="en-US"/>
        </w:rPr>
      </w:pPr>
      <w:r w:rsidRPr="00357A74">
        <w:rPr>
          <w:sz w:val="28"/>
          <w:lang w:val="en-US"/>
        </w:rPr>
        <w:t>— Смелый пёс, ты кто такой? Видя меня, не кланяешься, а говоришь, что получили приказ преследовать? Чей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мужчина, похоже, владел боевыми искусствами, он уклонился от удара, сдерживая гнев:</w:t>
      </w:r>
    </w:p>
    <w:p w:rsidR="00BB20FC" w:rsidRPr="00357A74" w:rsidRDefault="00357A74" w:rsidP="00BB20FC">
      <w:pPr>
        <w:jc w:val="left"/>
        <w:rPr>
          <w:sz w:val="28"/>
          <w:lang w:val="en-US"/>
        </w:rPr>
      </w:pPr>
      <w:r w:rsidRPr="00357A74">
        <w:rPr>
          <w:sz w:val="28"/>
          <w:lang w:val="en-US"/>
        </w:rPr>
        <w:t>— Семья Сы потеряла фамильную реликвию, бесценную, глава семьи приказал нам вернуть её. В спешке мы проявили неуважение к генералу, просим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не стал продолжать бить его, лишь усмехнулся:</w:t>
      </w:r>
    </w:p>
    <w:p w:rsidR="00BB20FC" w:rsidRPr="00357A74" w:rsidRDefault="00357A74" w:rsidP="00BB20FC">
      <w:pPr>
        <w:jc w:val="left"/>
        <w:rPr>
          <w:sz w:val="28"/>
          <w:lang w:val="en-US"/>
        </w:rPr>
      </w:pPr>
      <w:r w:rsidRPr="00357A74">
        <w:rPr>
          <w:sz w:val="28"/>
          <w:lang w:val="en-US"/>
        </w:rPr>
        <w:t>— Фамильная реликвия? Мне кажется, это что-то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ответить, Лю Дань явно хотел найти человека раньше семьи Сы. Он осмотрел лагерь при свете костра и, к своему несчастью, встретил взгляд Мэн Ци, который только что снял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чуть не задохнулся, едва не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истребляющий разбойников Лю Дань, хоть и был генералом без особого звания, но в тридцать лет достиг четвёртого ранга, что было редкостью в империи. Особенно в династии Ци, где трон был захвачен Лу Чжаном, и он, помня о прежних ошибках, не стал безрассудно повышать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был из бедной семьи, родители рано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недостатком, но в глазах императора династии Ци это стало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думал, что самое трудное время в его жизни было в юности, когда у него не было крыши над головой и еды, и он пошёл в армию, или на северных рубежах, где он сражался с варварами на грани жизни и смерти, или в Тайцзине, где он попал в партийные разборки и был оклеветан, или даже когда он решил рискнуть жизнью, чтобы спасти императора во время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трудностей Лю Дань преодолел.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доверенным слугой императора, его ранг был не самым высоким, но под его командой действительно было сто отборных всадников и восемьсот пехотинцев.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генералами, командующими десятками тысяч солдат на границах, Лю Дань, генерал, истребляющий разбойников, звучал не так внушительно, но его люди были его преданными последователями, куда бы он ни шёл, и он мог сам решать, кого назначить на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он мог назначать кого угодно, но он мог отказаться от тех, кого навязывало Военное министерство, и выбирать из списка, предложенного министерством.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Ци таких генералов было мало, меньше, чем пальцев на одной руке, и все они были доверенными людьми императора. Лю Дань был самым молодым, и многие предсказывали ему блестящую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знал, что оставаться в Тайцзине было небезопасно, и ему нужно было заработать авторитет, поэтому он добровольно вызвался подавлять разбойников в провинции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Лю Дань сомневался, сможет ли он вернуться в Тайцзин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погибну в провинции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Цзиньивэй, возвращаясь в столицу, был замечен Мэн Ци и, чтобы спастись, прервал все связи с внешним миром, скрывшись в горах Бачжоу. До сих пор никто не знает, что с ним случилось, можно сказать, что он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не хотел разделить его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дыхание, рука, держащая поводья, казалась невероятно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 будем делать? — спросили несколько его телохранителей, также заметивших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слишком много людей, и чтобы не усугубить ситуацию, они не могли просто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Ли это выглядело так, будто генерал Лю и его люди неожиданно проявили невероятное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Мэн Ци выделялась, и многие, помимо генерала Лю, обратили на него внимание. От каравана семьи Сы до служащих, все вполголоса обсуждали, кто он такой и как оказался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мужчина из крепости семьи Сы какое-то время смотрел на Мэн Ци, затем беспокойно вернулся к осмотру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украл важную вещь у семьи Сы, — задумчиво сказал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прятался за телегой с провизией, место было довольно укромным, но если начать обыскивать всех, он не сможет долго скрываться. Тем более, он, похоже, потерял сознание и не мог убежать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крепости семьи Сы сказали, что это фамильная реликвия! — сказал Мэн Ци,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стал поддерживать его шутку, вместо этого сосредоточившись на Лю 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был в холодном поту, в голове звенело. Когда он встретил взгляд чернокожего мужчины из крепости семьи Сы, полный самодовольства, и увидел, как солдаты семьи Сы продолжают обыскивать караван, Лю Дань вздрогнул 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охватил гнев, он боялся государственного советника Мэн Ци, а не этой ничтожной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думаете, я молчу, потому что боюсь их влияния?! Чёрт возьми, прежде чем Мэн Ци убьёт меня, я сам разделаюсь с вами, сволочами, грабящими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удар кнута прозвучал громко, и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