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метель и вьюгу ты не жаловался на холод!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Ли не мог этого сказать, ведь сам только что упомянул, что на улице еще холодно, и велел Мэн Ци одеться. Теперь он сам попал в ловушку, которую Мэн Ци для него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успокоил дыхание и продолжил путь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муж говорит, а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переспорить, можно просто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подожди, — Мэн Ци сразу же подошел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Поклажа здесь, и кошелек тоже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песчанка такая способная, то поклажа ее не обременяет, — Мо Ли даже не обернулся, продолжая идти. — А что до кошелька, что с того, если он пропадет? У меня есть горсть монет, которые тот человек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холма, Мэн Ци увидел Ли Кун'эра.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взял его с собой? — Мэн Ци не планировал брать этого человека с собой, поэтому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оставлять его здесь тоже не вариант, лучше отвезти в уезд Цюн и бросить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смотрел на Ли Кун'эра, как на старый мешок, с еще большим презрением, чем к броне из золотых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рассказал о связи брони из золотых нитей с Вратами Пустоты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славы первого вора Поднебесной, Ли Кун'эра, они готовы украсть броню из золотых нитей и приложить все усилия, чтобы найти слабости Храма Сокрытого Ветра, отдавая всю душу своей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усмехнулся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это всего лишь два эгоистичных негодяя. Какая там слава школы, это просто их личная слава, наслаждение славой первого вора Поднебесной. Такие негодяи в случае опасности без колебаний нарушат обещания, бросят соратников и предадут друзей, лишь бы спасти себя. Хотя нам не хватает помощников против старого предка Цинъу, мы не станем связываться с такими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стандарты были даже выше, чем у Мэн Ци. Таких воров, как Ли Кун'эр, он считал просто ворами, если только они не были преданными и справедливыми, как в легендах, или не крали ради забавы, чтобы потом вернуть украденное.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старый конфуцианец, который схватил Чжан Дэцзы и убил всех в игорном доме и ломбарде?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старейшина Школы Весенней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Мэн Ци был почти бесполезен, так как оба они не знали, где находится Школа Весенней Горы и чем она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зловещая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боевым приемам, возможно, — Мэн Ци знал только о даосах, вышедших из мира, и, подумав, спросил 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сражался с ним. Как ты думаешь, кто сильнее — он или Сюэ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Тин был уездным начальником Чжушаня.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использует яды, я не вижу у него глубокого понимания ядов. К тому же я никогда не сражался с господином Сюэ, так что не знаю, насколько он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удивился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сражались? Даже легкого поединка не было? Наставлений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подумал, что если бы он пошел драться с господином Сюэ, это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Поединки — это дело господина Циня и господина Сюэ. К тому же уездный начальник Сюэ занят делами, он не из тех, кто целыми днями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трудно оценить силу старейшины Сун 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династии Ци тайно выяснили, что ядовитый гриф-призрак — это Сюэ Тин, и у них было много подробной информации о нем. Мэн Ци, долгие годы преследовавший тайных агентов Цзиньивэй, слышал немало и знал, что Сюэ Тин в свое время не знал поражений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насколько он силен в боевых искусствах, но звание мастера ядов он заслужил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сейчас этот старейшина Школы Весенней Горы? — Мо Ли предположил, что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используя имя, которое давно не упоминалось, надеялся, что кто-то его распространит, но нужно было соблюдать меру: Сун Я должен был говорить, но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ранен! — Мэн Ци небрежно сказал. — Я сломал его правую ключицу, он, пытаясь спастись, усилил свою внутреннюю силу, но получил отдачу и выплюнул половину жизни. Я оставил в нем скрытый импульс, и хотя он действительно силен и смог уйти, но максимум через полчаса это проявится. Если у него нет редких сокровищ или чудодейственных лекарств, он не выживет, хватит только на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Мэн с улыбкой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он расскажет, что тайком пришел в деревню за броней из золотых нитей и в итоге сам попал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мира дорожат своей репутацией, даже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даже если он чудом выживет и захочет вернуться для мести, ему сначала нужно будет разобраться с собственными проблемами. Разве у него нет врагов, которые захотят отомстить, пока он ранен? А Школа Весенней Горы и другие в мире, скорее всего, больше интересуются судьбой брони из золотых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Мэн Ци хотел схватить без сознания Ли Кун'эра, но Мо Ли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глядя на спину Мо Ли,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тоже бывает забавным, когда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говорить о серьезных вещах, он продолжает говорить, но, несмотря на слова, что не будет вмешиваться, все равно берет на себя часть «тяжести». Если бы Мо Ли не относился к нему как к пациенту, а это было бы что-то другое,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тихо вздохнул, затем посмотрел на свою грудь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снять одежды недостаточно? По словам канцлера Дэна и маркиза Цзинъюаня, его телосложение достойно восхищения, так почему Мо Ли никак не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дух горы и люди смотрят на вещи по-разному?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вдруг вспомнил о своем облике песчанки.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не было воспоминаний о превращении в песчанку, он не мог понять, почему он, дух горы Заоблачной, превратился в такое существо. Может быть, только ради того, чтобы подслушивать?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горных существ ценится мощное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песчанке быть мощной?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как трудно контролировать свое тело, чтобы оно не тряслось при ходьбе?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очень старался, но это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нахмурился, о чем он так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очнулся и быстро перебрал в голове причины, по которым Мо Ли мог быть недоволен. Кроме того, что он подставил его, это могло быть его самовольное ношение брони из золотых нитей и уход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счет Мэн Ци был уверен, что сможет убедить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 и решил, что использовать имя «Мэн Ци» имеет много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Расскажи подробнее, — Мо Ли повернул голову, хотя уже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тоже был даосом, и ничто не могло напугать его больше, чем имя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есть логика, а эмоции — это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уверенно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я никому не известен, и даже с титулом государственного наставника люди думают, что я самозванец, ведь по возрасту я должен быть восьмидесятилетним стариком,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смотрел в пустоту, не слыша последних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 о господине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господин Сюэ узнал о личности Мэн Ци и в ужасе рассказал господину Цинь Лу, а тот узнал, что человек его возраста преследует его ученика, и что ученик привел его в уезд Чжушань, как бы он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почувствовал странную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отвлекся, теперь ты отвлекся, неужели так трудно обсудить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февраля, праздник молитвы о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около пробуждения насекомых, время, когда для весеннего посева нужен дождь, и почти в каждом доме ждали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Цзяннани праздник молитвы о дожде больше похож на народный обычай, обычно устраивали ярмарку, молились, а потом возвращались домой готовить лепешки и лапшу, то в провинции Юн второе февраля было важным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дождей всегда было меньше, чем в соседних провинциях, а в последние годы засуха усилилась. Чем серьезнее была засуха, тем больше люди надеялись на милость небес, боясь, что их молитвы недостаточно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проезжавшие мимо люди из мира в итоге сделали несколько хороших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отдаленных и невежественных деревнях, поверив словам местных колдуний, убивали молодых девушек в жертву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наряжали девушек и запирали в храме дракона, а на следующий день убивали их во время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