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лодки годятся? — Молодой господин Золотой Феникс уставился на маленькие деревянные лодки, в его взгляде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река была бурной, смогут ли такие лодки благополучно пересечь её? Это же лодки для рыбалки у берега!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из Поместья Золотого Феникса сдержали недовольство своего господина и с досадой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вы сказали купить лодку, любую, и что сегодня вы обязательно хотите её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подчинённые искренне надеялись, что молодой господин Золотой Феникс сдержит свой нрав. Хотя их поместье было богатым, хозяин владел высоким мастерством боевых искусств, а сам господин не был совсем уж неразумным человеком, но в мире рек и озёр всегда можно наткнуться на препятствия. Многое происходит не так, как ожидаешь, и в словах и делах нужно оставлять место для манёвра, давая другим и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посмотрю, как ветер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с раздражением помахал веером и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на Лазурной реке дул сильный ветер, и волны были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не умел плавать, и вид реки вызывал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рыцари у переправы наперебой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ближайших рыбацких деревнях нет опытных лодочников?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где же те, кто обычно управлял лодками?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молодой господин Золотой Феникс бросил бы деньги, и лодочников нашлось бы сколько угодно! Разве есть что-то, что нельзя решить с помощью денег? Переплыть реку — это же не то же самое, что взобраться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мрачно молчал, думая, что поездка в Тайцзин — это просто развлечение. Хотя сокровища гробницы императора Ли были интересны, в Поместье Золотого Феникса было достаточно денег, чтобы купить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 лодки на воду! — приказал молодой господин Золотой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в ближайшую рыбацкую деревню, купите гарпуны, удочки, сети, а ещё печь и уголь. Мы просто поплывём вдоль берега. Как раз я проголодался. — Молодой господин Золотой Феникс развернул веер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наблюдая, как люди из Поместья Золотого Феникса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облокотился на борт лодки, наслаждаясь ветром, и, казалось, вовсе не собирался переправляться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рыцари, столкнувшись с таким поведением, не смогли сдержать гнева и начали ругаться. Молодой господин Золотой Феникс не обращал на них внимания, лишь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то, что хочу. Сейчас мне кажется, что в Тайцзин и ехать нечего, лучше отправиться на лодке в Цзяннань, слушать музыку и есть рыбу в кисло-сладком соусе! А что касается сокровищ гробницы, разве они уже найдены?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ярости. Сначала они не дождались старейшин и глав школ, а теперь не могли переправиться через реку. И вот, наконец, они увидели известного в мире рек и озёр человека, а он просто сидит в лодке и ловит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может, они уже получили информацию и бросили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самый короткий путь из провинции Юн в Тайцзин!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не в Тайцзин? Хотя все говорят, что гробница императора Ли находится на горе Заоблачная, те, кто так говорит, так и не нашли сокровища! Думаю, всё именно так, нас обманули, а они уже отправились за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засомневаться, и в их сердцах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Поместья Золотой Феникс, у которых было много лошадей, теперь не могли переправить их на больших лодках. Эти лошади были породистыми, и продать их за бесценок на местном рынке было бы убыточно. Поэтому часть людей отправилась с лошадьми вниз по течению, чтобы найти переправу в ста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восприняли это как знак, что гробница императора Ли действительно не в Тайцзине, и толпой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на лодке: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с иронией прокомментировать ситуацию, лодка вдруг дёрнулась, сделав 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Феникс, удерживая равновесие, собирался отчитать подчинённых, но увидел, как тот, кто управлял веслом, быстро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на реке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глади реки человек выглядел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заметили, все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шёл по воде, а ветер развевал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при таком ветре волосы должны были растрёпаться, а рукава — хлестать по лицу, но этот человек умудрялся сохранять достойный вид, его волосы и одежда лишь слегка колыхались на ветру, создавая впечатление неземной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нельзя было разглядеть ни его лицо, ни то, во что он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это волновало? Хождение по воде, как по земле — разве такое возможно с помощью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молодого господина Золотой Феникса упал, а затем он быстро пришёл в себя, поняв, почему лодка дёрнулась. Тот, кто управлял веслом, был так же потрясён, как и он, и даже не смог удержать весло.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все были в похожем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человек заметил, затем закричал, и всё больше людей устремили взгляды на реку, их рты открывались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не были так потрясены, как люди из Поместья Золотой Феникс, потому что их собственные способности были ограничены, и они не имели глубокого понимания мастерства непревзойдённых мастеров. Поэтому они инстинктивно считали, что это загадочный человек, достигший вершины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Речной бог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работавшие у берега, пали на колени, с почтением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поднял веер и, встав, пристально смотрел на ноги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Цингун позволял ходить по снегу, не оставляя следов, но «летать по траве» или «скользить по воде» — это было лишь образное выражение. Когда нужно было переправиться через реку, обычно поднимались брызги, и, когда запас внутренней энергии заканчивался, человек падал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шёл неторопливо, с достоинством, действительно как божество, о котором кричали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река была бурной, волны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Мэн Ци полностью промокли, но он не смотрел вниз,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дерева размером с половину двери покачивался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казалось, шёл медленно, 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заключалось в том, что, шагая по воде, он не создавал больших брызг, а верхняя часть тела оставалась неподвижной. К тому же он уже был на некотором расстоянии от берега, и люди не могли разглядеть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использовал деревяшку как опору, когда запас внутренней энергии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деревяшка погружалась в воду, а затем уплывала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вовремя появлялся чёрный карп, быстро подталкивая деревяшку к другому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рыба, Мэн Ци, вероятно, просто плыл бы вниз по течению, и о переправе через реку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рыба быстро плыла в воде. Лазурная река была наполнена духовной энергией, и она давно не плавала так свободно. Даже будучи спокойной, в воде она проявляла некоторые свои природные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прищурился, наблюдая за тёмной тенью, мелькавшей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лекаря оказалась меньше, чем он ожидал. Для рыбака это была бы большая рыба, толщиной с руку, с гибким и сильным телом, а её чешуя блестела так, что почти отражала его собственное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увидели её в воде, они бы с радостью позвали других посмотреть, а не приняли бы её за демона-оборотня.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обычный карп, и её размеры также были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этой рыбы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бить хвостом по деревяшке или подталкивать её, достаточно было быстро проплыть мимо, создавая волны, которые временно меняли направление движения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река, течение было сильным, и всё, от маленьких деревяшек до больших лодок, уносило вниз по течению. Даже лодки для переправы должны были бороться с течением, и лодочники с плохими навыками и слабой силой не могли управлять ими на Лазурной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рыбы не быть унесённым течением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уважением посмотрел на лекаря, не замечая, что его собственная истинная форма также была необычной для песчанки.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песчанки не бегают так быстро, как государственный наставник Мэн, и не такие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Ли тоже не знал о своём таланте. Он «родился» в маленьком пруду, а в ручьях на горе Цимао, хотя их было много, самая глубокая часть не могла утопить человека, а ширина реки не превышала одного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больших озёр, только пруды, образованные тающим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водоёмах рыба не могла развить большую скорость, так как же это можно было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Плывя, Мо Ли думал, что, если бы у него не было достаточно силы, он бы, вероятно, погиб, когда его унесло горным потоком. Как бы он смог тогда бороться с потоком, превратиться в человека и ухватиться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река, даже с её бурным течением, не могла сравниться с горным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плывя, смотрел на Мэн Ци и не мог не признать, что даже с рюкзаком за плечами и осторожно шагая по деревяшке, тот мог выглядеть возвышенно и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выпустив пузырь воздуха, Мо Ли согласился с Мэн Ци. Именно из-за таких способностей Мэн Ци смог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