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такой замечательный, разве можно судить о нём по наличию или отсутствию шерсти? Он любит Мо Ли, независимо от того, какой горы тот дух. Даже если гора лысая, или наполовину разрушенная, или просто холмик — всё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шерсть не так уж важна, чешуя тоже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Чёрная, блестящая, с красивым отливом… А если бы ещё и золотая, было бы совсем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слегка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витали в облаках, когда сзади раздался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в город собираетесь или нет? Стоите, дорогу перегораживаете! Два здоровых мужика, чего уставились друг на друга? Может, пропуска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заставил всех вокруг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показывали пальцами и перешёптывались.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Мэн Ци с лица неплох, они бы уже стражу сигналили.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мы с братом по делам вышли, заботы одолели, вот и задумались, — Мо Ли очнулся и, смущённо, поклонился во все стороны, специально извинившись перед тем, кто кричал, потом потянул Мэн Ци, чтобы продолжить стоять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закону, забывшего пропуск ждало наказание: отправка на родину, а в тяжких случаях — и тюрьма.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Пропуск, что был у Мэн Ци, Нин Чанъюань положил им, собирая вещи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Пропуска бывали разные. Самый простой — «такой-то из такой-то волости уезда такого-то направляется туда-то по таким-то делам» — с чётко указанными временем и местом. Но срок у пропуска был: от месяца до года-двух.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установления династии Чу правила смягчили: разрешили торговым караванам ходить дальше и дольше задерживаться, добавили пропуска для студентов, отправляющихся в учебные поездки, и для врачей, практикующих в двух-трёх соседних уездах.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такие пропуска было крайне сложно, в ямыне на год был лимит.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учебного пропуска требовалось звание сюцая. Для врачебного — поручительство ямыня и местной знати. Получить такой пропуск было всё равно что получить вывеску знаменитого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Сюэ подделал для Мо Ли как раз учебный пропуск сроком на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Чанъюань же обычно делал пропуска для посещения родни — самые простые.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Придумал, куда едешь, взял пропуск — и вперёд. Хотя на месте прописки не будет, станешь нелегалом, но в стране и так давно смута: на севере бедствия, на юге войны, беженцы повсюду. Лишь бы человек был смирный, работящий, местные примут — потом тридцать медяков заплатишь, и пропишутся.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контроль во все династии был строг, но привязаны к земле были лишь простолюдины.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деньги на взятки в ямыне, пропуск раздобыть было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Ли, ожидая в очереди, тихо спросил Мэн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всех этих людей речного и озёрного мира есть пропуска?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тех школ, что имеют влияние на местах, свои способы. Остальные — воруют, отбирают или покупают.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Мэн Ци договорить, как увидел, как начальник ворот с подчинёнными допрашивает небольшой торговый караван.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пропуске у вас написано: из Ханьданя в Вэйчэн за тканями. Как же вы в Тайцзин попали? Совсем не по пути! Эй, взять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караваном принялся кланяться и умолять, а потом сунул горсть медяков.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Цены в Вэйчэне взлетели, домой возвращаться — прибыли никакой, вот и в Тайцзин приехали продать. Господин начальник, будьте великодушны. Раньше-то мы так и делали…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было раньше, а нынче государство Ци! Думаете, опять Чу настало? — начальник ворот потряс медяками в руке и сердито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вам, власти недавно указ выпустили: в Тайцзин опасные преступники пытаются проникнуть, контроль ужесточили. Вы ещё что ко мне попались, а то бы вас как сообщников схватили! Марш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караванные, по свету походившие, с полунамёка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 увидев, как начальник губами в сторону тычет, с видом «пошевеливайся», сразу всё уяснили.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поблагодарив, развернули обоз и пустились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вы! В пропуске у вас: Чэнь Мацзы, Ван Сыню и ещё шестнадцать человек товар в столицу везут. Чего ж вас семнадцатый?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 мы его на дороге подобрали, с голоду помирал, только поесть просил…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ворот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откуда он. В город только шестнадцать человек! Или тоже сообщниками преступников записаться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 носильщиков испуганно замотали головами и бросили того, с кем познакомились в пути, войдя в город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растерянности замер на месте, и тут же подскочили стражники и поволокли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изменился в лице. Это был не боец речного и озёрного мира, а, скорее всего, беженец, сбежавший из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была тайцзинская прописка, предъявляли выданные при выезде разрешения и проходили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отчётливо видел среди них двоих, похожих на бойцов речного и озёрного мира. Как они раздобыли разрешения? Неужто сейчас двое тайцзинцев за стенами застряли, назад вернуться не могут? Или их стражники уже в караулке придержали?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вдруг вынул из поклажи бамбуковую шляпу и надел, а затем и на Мо Ли надел.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гладко не будет, на всякий случай, — пояснил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скоро оправдалось. Когда подошла их очередь, Мэн Ци первым протянул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Проверяющий стражник сначала велел ему снять шляпу, сверился с висящими у ворот портретами разыскиваемых — естественно, не совпало. Стражник на мгновение опешил, ослеплённый лицом Мэн Ци, и уже в полудрёме хотел вернуть пропуск, как начальник ворот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Тайцзина?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начальник ворот, проверяя, кого попало не задерживал — лишь бы пропуск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взгляд его стал острым, будто он пытался пронзить Мэн Ци насквозь, тело напряглось, ладонь легла на рукоять меча у правого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Ци, видя его позу, подумал: «Неужто этот начальник ворот — не простой стражник, а заранее подставленный цзиньивэй?» Он даже удивился: если дело с гробницей взволновало Лу Чжана — это ещё понятно, но неужели слухи о «бывшем государственном наставнике» из речного и озёрного мира тоже до него дошли?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ворот скользнул взглядом по пропуску, который стражник ему передал.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Сюэвэнь из тайцзинского квартала Аньпин… Где это вы такой пропуск стянули?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мой, — невозмутимо сказал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неужто? Хотите, чтобы мы в Аньпине проверили, есть ли там Мэн Сюэвэнь? — грозно гаркнул начальник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тону, Мэн Ци решил, что этот человек вряд ли разыскивает «государственного наставника Мэн», иначе бы так не смел орать.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вы один из тех преступников, что недавно в столицу пробирались! — начальник ворот фыркнул. — Признавайтесь, вы кто такие? Из школы Цинчэн? Из школы Весенней Горы? Под носом у Сына Неба, а вы, речники, сметь безобразничать!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о чём вы. Я в Тайцзине постоянно проживаю, — Мэн Ци, желая выведать побольше, продолжал стоять на своём, утверждая, что он коренной тайцзинец.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и волновался, и находил ситуацию абсурдной.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Драконью жилу Тайцзина — и задержали у городских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Врёте! В Тайцзине нет ни одного красавца, о котором бы мы не знали! Вы точно не тайцзинец, разве что вы отродясь из города не выходили! Да и среди местных красавцев ни одного Мэна нет, и среди красавиц тоже! — начальник ворот торжествующе заявил. — Стало быть, пропуск этот точно не ваш!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выходил. Просто, возможно, не через ворота, а через стену перемахнул.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выглядел на все восемьдесят?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Начальник ворот действительно был просто начальником ворот, а не цзиньивэй. Дело не в том, что Нин Чанъюань плохо подделывает пропуска. —————— Нин Чанъюань: Красивое лицо — и на что оно? Только мешает!]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личность раскрыли, Мэн Ци не боялся, что его схватят.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цигуна ещё боится, что не сбежит?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опешил, не ожидая, что «дурное предчувствие» сбудется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тоже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длина восточной и западной стен Тайцзина — три тысячи чжанов, а северной и южной — две тысячи шестьсот чжанов.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