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выглядело так, будто они были озабочены внешними делами, и только младший ученик беспокоился о состоянии настоятеля, создавая впечатление, что старый монах цепляется за должность настоятеля и богатства, поэтому он так долго не 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ребенка чисто и просто, в нем нет стольких извилистых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Храма Шести Гармоний, чувствуя неловкость, уже собирались что-то сказать, как вдруг услышали шум у ворот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замешкались, подумав, что пришли паломники, и вышли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их онеметь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цзиньивэй, которые ранее так горделиво расхаживали по храму, теперь почти все были ранены, некоторые даже поддерживали друг друга, чтобы добраться сюда. Они бежали, оглядываясь назад, словно за ними гнался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 мы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Цзюнь дождался, пока все цзиньивэй отступят, прежде чем найти лазейку для побега, его цингун был настолько высок, что он быстро догнал своих подчиненных. Затем они, полные настороженности, изо всех сил поспешили обратно в Храм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цзиньивэй были принесены на носилках, с отрубленными руками и ногами, что выглядело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увидев это, затрепетали от страха и начали читать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хотел остаться, начали колебаться. Как бы ни было хорошо укрытие от ветра и дождя, нельзя же постоянно находиться в гуще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 Гун Цзюнь, с покрасневшими глазами, схватил одного из монахов, встречающих гостей,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дрожа, ответил:</w:t>
      </w:r>
    </w:p>
    <w:p w:rsidR="00BB20FC" w:rsidRPr="00357A74" w:rsidRDefault="00357A74" w:rsidP="00BB20FC">
      <w:pPr>
        <w:jc w:val="left"/>
        <w:rPr>
          <w:sz w:val="28"/>
          <w:lang w:val="en-US"/>
        </w:rPr>
      </w:pPr>
      <w:r w:rsidRPr="00357A74">
        <w:rPr>
          <w:sz w:val="28"/>
          <w:lang w:val="en-US"/>
        </w:rPr>
        <w:t>— Вы… вы говорите о том молодом лекаре, который внезапно появился?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пошатнулся,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сила была истощена, он был ранен, и его нервы были натянуты до предела. Услышав, что лекарь, появившийся вместе с Мэн Ци, ушел, он почувствовал головокружение и понял, что больше не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привел людей обратно в Храм Шести Гармоний? Конечно, чтобы использовать Мэн Ци для борьбы со Старым предком Цинъу. Какие бы разногласия ни были у Мэн Ци с династией Ци, государственный наставник явно не испытывал симпатии к Старому предку Цинъу, который обнаружил сокровища Гробницы императора Ли и тайно замыслил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Мэн Ци впадал в ярость, он просто сворачивал шеи, а не кричал о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убивал, это было потому, что он хотел убивать. А Старый предок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зол выбирая меньшее, Гун Цзюнь предпочел бы умереть быстро, чем быть схваченным Старым предком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заместитель командующего цзиньивэй, он не мог допустить никакого позора. Даже если его убьют простолюдины из мира рек и озер, это опозорит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в гневе конфискует его имущество или, считая его позором, не станет заниматься его похоронами, это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еще остались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умрет, что будет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кошек, которых он вырастил, были ухоженными и упитанными, ласковыми и любимыми, а также отличными мышеловами, известными по всему Тайцзину. Каждый раз, когда они рожали котят, кто-то уже спешил с рыбой, чтобы получить их. Такой ажиотаж был вызван тем, что они были из дома заместителя командующего Северного усмирительного управления Гун Цзюня. И они были известны далеко и широко, так что найти им хозяина не составило бы труда. Но что, если они не найдут хорошего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хозяина, который кормил их рыбой, смогут ли они наедаться, ловя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уже старые и не могут бегать, чтобы ловить мышей. Кто возьмет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Гун Цзюня путались. Он думал то о кошках, то о своих похоронах, то о государственном наставнике Мэн, то о лекаре, который мог бы вылечить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Мэн? Он тоже ушел? — с трудом спросил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не понимая, о чем речь, осторожно спросили:</w:t>
      </w:r>
    </w:p>
    <w:p w:rsidR="00BB20FC" w:rsidRPr="00357A74" w:rsidRDefault="00357A74" w:rsidP="00BB20FC">
      <w:pPr>
        <w:jc w:val="left"/>
        <w:rPr>
          <w:sz w:val="28"/>
          <w:lang w:val="en-US"/>
        </w:rPr>
      </w:pPr>
      <w:r w:rsidRPr="00357A74">
        <w:rPr>
          <w:sz w:val="28"/>
          <w:lang w:val="en-US"/>
        </w:rPr>
        <w:t>— Кто такой государственный наставник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лекарь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что слышали, как цзиньивэй… вы упомянули государственного наставника Мэн, но в храме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Гун Цзюнь чуть не истек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уйти? Бросить храм и сокровища гробницы императора под ним без присмотра,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Гун Цзюнь погрузился в отчаяние, он вдруг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у ворот храма? Найдите чистые циновки, положите раненых и скорее несите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стал продолжать спорить с Мэн Ци о преследовании голубя. Он быстро направился к воротам храма и, щелкая пальцами, быстро остановил кровотечение у двух самых тяжело раненых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отрубленная по локоть,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уже использовали методы остановки крови, иначе этот человек не добрался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метод запечатывания каналов не продлится долго, нужно применить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 Ли снял верхнюю одежду. Его нижняя одежда отличалась от обычной, рукава заканчивались выше запястья, обнажая всю кисть. Такая одежда была типичной для лекарей, но не для тех, кто сидит в кабинетах и диагностирует пульс, а для тех, кто лечит ранения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хотя и не знали Мо Ли, быстро поняли, что это и есть тот самый лекарь, о котором говорил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видя свирепых цзиньивэй, которые, казалось, готовы были разобрать храм на дрова, поспешно сказали:</w:t>
      </w:r>
    </w:p>
    <w:p w:rsidR="00BB20FC" w:rsidRPr="00357A74" w:rsidRDefault="00357A74" w:rsidP="00BB20FC">
      <w:pPr>
        <w:jc w:val="left"/>
        <w:rPr>
          <w:sz w:val="28"/>
          <w:lang w:val="en-US"/>
        </w:rPr>
      </w:pPr>
      <w:r w:rsidRPr="00357A74">
        <w:rPr>
          <w:sz w:val="28"/>
          <w:lang w:val="en-US"/>
        </w:rPr>
        <w:t>— В храме есть горячая вода, сейчас принесем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собрав остатки сил, вошел в Храм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сначала вымыл руки в принесенной горячей воде, затем приказал принести белую ткань и сварить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 не толпитесь в комнате! — Мо Ли начал выгонять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которые принесли раненых, не хотели уходить, но Гун Цзюнь прикрикнул на них, и они, опустив головы,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конечно, тоже не был спокоен, поэтому он решил наблюдать через окно за размытыми тенями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глазам померещилось, что в руках Мо Ли появился нож, длиной менее фута, с тусклым лезвием, казалось, даже не заточенным.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положил нож на огонь, затем поднял руку раненого, размотал пропитанный кровью бинт и начал вырезать остатки мяса и костных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был на грани смерти, но когда боль стала невыносимой, он начал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боялся, что пациент будет дергаться, он мог использовать удары по точкам и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раздались крики, цзиньивэй чуть не ворвались внутрь, но Гун Цзюнь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оставался спокойным, его не смущали ужасные раны. Он работал ножом точно и быстро, и вскоре закончил очистку места отруба, удалив не только осколки костей, но и песок, а также часть, казалось бы, здоровой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фехтовальщиков, у людей из мира рек и озер не было привычки постоянно чистить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просто затачивали его, а иногда, чтобы спрятать, засовывали в кучу дров или под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отрубленная таким оружием, даже если не истекла кровью, могла загноиться, и через семь дней без лечения человек умрет от лихорадки. Если бы Мо Ли опоздал на время, необходимое для сжигания благовония, шансы на выживание этого человека уменьшились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сосредоточился, действовал решительно. Лезвие ножа не было видно, только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цзиньивэй кричал от боли, чуть не подумав, что попал в руки врага и подвергается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закричал о помощи, Мо Ли закончил, посмотрел на него, взял белую ткань и лекарство для ран, чтобы сделать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смотрел завороженно, он увидел в этом лекаре, спасающем людей, мастера владения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Гун Цзюня, достигшего совершенства в искусстве владения мечом, эти, казалось бы, простые и быстрые движения скрывали в себе истинное мастерство, которое, хотя и было трудно уловить, действительно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не удержался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закончил лечение второго тяжело раненого и, выйдя, как раз услышал вопрос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Раненые не должны говорить. — Мо Ли указал цзиньивэй рядом отнести Гун Цзюня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закрыв рот, начал сильно кашлять, затем выкашлял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внутренние раны, очень серьезные. — Гун Цзюнь знал, что не умрет, но сейчас он не мог просто сдаться. Старый предок Цинъу, возможно, уже на подходе, и эту проблему лучше оставить государственному наставнику Мэн. Поэтому, продолжая кашлять кровью, он отдал приказ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Сотник Сяо, если я умру, возьми эти пятьдесят лянов серебра и найди хорошее место для моих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смывая кровь с рук, прервал предсмертные распоряжения Гун Цзюня:</w:t>
      </w:r>
    </w:p>
    <w:p w:rsidR="00BB20FC" w:rsidRPr="00357A74" w:rsidRDefault="00357A74" w:rsidP="00BB20FC">
      <w:pPr>
        <w:jc w:val="left"/>
        <w:rPr>
          <w:sz w:val="28"/>
          <w:lang w:val="en-US"/>
        </w:rPr>
      </w:pPr>
      <w:r w:rsidRPr="00357A74">
        <w:rPr>
          <w:sz w:val="28"/>
          <w:lang w:val="en-US"/>
        </w:rPr>
        <w:t>— Десять лянов серебра вылечат твои внутренние раны. Хочешь? Если не лечить, ты не умрешь, я не тороплюсь,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Ветка дерева слегка дрогнула, тонкие побеги прогнулись под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