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Шиди, возможно, этот человек заметил, что ты его обнаружил, и, опасаясь скопления людей, намеренно повёл себя так, чтобы ты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так, то этот даос, услышав слова брата Хэ, должен был бы уже сбежать. Скорее это я без причины проявил бестактность, и мне следует извиниться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молодому человеку сзади, похлопал его по плечу и, когда тот обернулся,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действий Лу Нинчу Хэ Юй уже не мог вмешаться, и тому осталось лишь бросить на молодого человека недовольный взгляд, прежде чем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вышел за дверь, Ли Юньлан, Дунфан Юй и другие не могли не спросить, не было ли здесь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 горькой улыбкой махнул рукой, изобразил на лице раскаяние и, вновь признав свою ошибку,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своим поведением испортил всем настроение, лучше я удалюсь в свою комнату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одобрительные возгласы «Лу Шиди действительно усерден» Лу Нинчу вернулся в комнату, тут же открыл окно, выпрыгнул наружу и, взглянув на красную жемчужину размером с рисовое зёрнышко на своей ладони, определил по яркости её свечения направление и стремительно помчался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переулке недалеко от Терема Созерцания Снов молодой человек с обычной внешностью внезапно остановился и, запустив руку под длинные волосы на своём плече, достал маленькую жемчужинку, излучающую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Местоположения, парная к Жемчужине Поиска Следов, в неактивном состоянии была чёрной и неприметной, но стоило кому-то использовать Жемчужину Поиска Следов для определения её местоположения, как она начинала светиться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его выслеживают, молодой человек не уничтожил Жемчужину Местоположения, а лишь сжал её в руке. Пройдя немного дальше по переулку, он совсем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в переулке послышался свист ветра, взметнувший снежную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догнав его сюда, удивился, увидев, что молодой человек всё ещё стоит на месте. Однако его движения не замедлились ни на миг. Он подпрыгнул, словно ласточка, бросающаяся в атаку, и свет его меча, подобный лунному сиянию, устремился прямо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острая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не объяснишь ли, зачем ты следовал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по-прежнему молчал, не реагируя на холодный блеск клинка. Лишь когда меч был уже в сантиметре от него, он внезапно отклонился назад, но шагнул вперёд, согнул колени, двинулся в сторону и протянул руку, чтобы схватить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едва коснувшись земли, снова оттолкнулся, избежав захвата, и развернул меч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развернулся, и молодой человек, не успевший отклониться, казалось, должен был быть поражён. Однако он сумел резко остановить свой порыв, повернулся, вновь уклонился под ударом меча и снова попытался схватить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отскочил на два шага назад, чтобы избежать захвата. Он понял, что оказался в невыгодном положении, слегка сжал губы и вновь поднял меч, используя приём более высокого уровня, чем «Ясная луна освещает канаву».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 этого момента спокойных глазах молодого человека мелькнула тень удивления, но когда лезвие меча вновь оказалось в сантиметре от него, он с прежней точностью до миллиметра уклонился и снова попытался захватить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Приёмы Лу Нинчу становились всё сильнее, но он по-прежнему лишь втягивался в затяжную схватку с молодым человеком. Он уже почувствовал, что молодой человек невероятно глубок, и в сердце его закралось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начал действовать, потому что решил, что этот молодой человек и есть его враг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враг действовал лишь в тени, строя против него козни, и как только Лу Нинчу нападал на его след, тот, почти не вступая в схватку, быстро скрывался. С самого начала и долгое время после уровень мастерства врага был ниже, чем у Лу Нинчу, или в лучшем случае примерно равен ему. Лишь после падения Скорбных Небес, когда тот исчез, а затем вновь появился в конце, его мастерство внезапно резко возросло, и даже объединившись с Лун Юанем, они едва могли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считал, что враг скрывается среди молодых практикующих в Городе на Скале и всё время проявлял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 тайного визита на Хребет Смуты и Несчастий, до приезда в Город на Скале он не покидал Скорбных Небес, поэтому, заметив в толпе подозрительный взгляд незнакомца, он сразу заподозрил неладное. А когда, преследуя того, увидел, что тот его ожидает, его подозрения лишь укрепились.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сражался не так яростно, как в прошлой, и враг, возможно, решил, что сможет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уровню мастерства молодого человека, он, похоже, действительно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Даос… — Лу Нинчу хотел остановить схватку и начать переговоры, но, потеряв на миг бдительность, дал противнику возможность схватить его за запястье и прижать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оставалась свободной, и он попытался выхватить Осеннюю Радугу из правой руки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 с силой сжал его руку, и в запястье Лу Нинчу резко пронзила боль. Осенняя Радуга с лязгом упала на землю. Не успев изменить направление движения левой руки, он почувствовал, как противник одной рукой прижал обе его руки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Даос… — у Лу Нинчу всё ещё было желание договориться, но он вдруг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воспользовавшись его беспомощностью, обхватил его за талию!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проигнорировал его крик, лишь усилил хватку. Лу Нинчу дёрнулся, но почувствовал, что их тела соприкасаются слишком тесно, и разозлился ещё сильнее. В порыве ярости он даже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Осенняя Радуга!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Радуга лежала на земле,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почувствовал, что голова его идёт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Мечники зачаровывали свои мечи именно для того, чтобы те могли слышать зов хозяина и двигаться по его воле, даже не находясь в его руках. Хотя Осенняя Радуга и была хорошим мечом, она всё же не была зачарованным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Вся нежность и любовь Лу Нинчу уже принадлежали Лун Юаню, как же он мог позволить кому-то другому так бесцеремонно обращаться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по-прежнему не обращал на него внимания, даже опустил голову к его шее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— Лу Нинчу, охваченный яростью, резко поднял ногу, нанося удар в пах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наконец отреагировал. Он парировал удар Лу Нинчу, глубоко посмотрел ему в глаза, затем резко ткнул пальцем в его лоб, внезапно отпустил и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почувствовал странное ощущение на лбу, провёл по нему рукой и снял Жемчужину Местоположения.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ударил кулаком по стене, отчего снежинки вокруг взметнулись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появился перед всеми, выражение его лица было совершенно обычным, и ничто не выдавало сохранившегося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Юньлан, растивший его с детства, уже через полдня заметил, что с ним что-то не так,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 тебя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Царство Ткущихся Грёз откроется послезавтра, я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Юньлана появилась удивлённая улыбка, и он сразу же принялся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Царство Ткущихся Грёз было тщательно исследовано предшественниками, и серьёзных опасностей там уже не осталось. Хотя в нём много иллюзорных формаций, но если сохранять твёрдость духа и держаться своей истинной природы, беспокоиться не о чем. Скорее стоит опасаться того, что другие могут убить ради сокровищ. Однако в последнее время все видели, что младший брат демонстрировал выдающуюся силу, и вряд ли кто-то осмелится легко тебя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Нинчу потеплело, и на его лице появилась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дурное настроение было вызвано вчерашним поведением того молодого человека, но беспокойство тоже не было притворным.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Царство Ткущихся Грёз явилось миру уже две тысячи лет назад, и бесчисленные поколения предшественников глубоко его исследовали. Мир считает, что это царство уже полностью изучено, но никто не задумывается, что на самом деле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Духовном Царстве Ткущихся Грёз есть таинственный дворец, скрытый за множеством иллюзорных формаций, который за две тысячи лет так и не был обнаружен. В прошлой жизни он и Ли Юньлан случайно нашли этот дворец, разрушив скрывавшие его формации, и, обрадовавшись, естественно, вошли внутрь в поисках сокровищ. Однако Ли Юньлан попал в ловушку во дворце и неожиданно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дворец нельзя было не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поход в Духовное Царство Ткущихся Грёз действительно был его первой вылазкой наружу, и, разыскивая истинную личность врага, он, конечно, подозревал тех, с кем у него были конфликты в Городе на Скале. Но в конце концов проверка показала, что истинный враг не был ни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этот враг, должно быть, ненавидел его без всякой причины и стремился ввергнуть его в позор и гибель, отняв у него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причина была не в нём, то и в этой жизни противник поступит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был этим врагом, он не знал, и зацепок у него было не так много. Он мог лишь следовать пути прошлой жизни, чтобы посмотреть, удастся ли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Юньлана, он думал о том, чтобы не пускать его снова в тот дворец. Но разлука с Ли Юньланом лишь добавила бы неизвестных перемен, тогда как оставаясь вместе, они могли бы избежать известных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думал, но всё же испытывал некоторую вину и беспокойство, отправляя Ли Юньлана в место, грозящее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быстро, и вскоре наступил день открытия Духовного Царства Ткущихся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различных школ собрались у места открытия царства, шумно выражая своё возбуждение. Лу Нинчу стоял среди них, чувствуя беспокойство, но всё ещё не мог забыть унижение, нанесённое тем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 те, кто осмеливался прикоснуться к нему, как минимум получали удар, лишающий их мужской силы. Но после того дня молодой человек словно испарился и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пока не может сравниться с ним в силе, но если бы он хотя бы знал, кто он такой, то мог бы пожаловаться Лун Юаню. Но, не зная его личности и позволив ему уйти безнаказанным, он чувствовал, что досада в его сердце не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