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прекрасно знала о планах своего мужа, а потому едва не вскрикнула, собираясь выразить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Старая госпожа оборвала её, бросив на невестку ледяной,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слова не давали, — отрезала она. 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сурово и властно, и она ничуть не заботилась о том, что в зале присутствуют младшие члены семьи. Старая госпожа до сих пор помнила каждое мерзкое слово, которым Цю Вань осыпала Си-гэ’эра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и его супруг покинули этот мир, Сюаньюй бесследно исчез… И что же? Пока в доме оставался один лишь кроткий Си-гэ’эр, эти люди решили, что могут безнаказанно его травить? Пользуясь тем, что старики приболели и не имели сил следить за порядком в поместье, они принялись изводить единственное дитя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«Ничтожное отродье», «грязное семя»…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поносить Си-гэ’эра — значит не только оскорблять память покойных родителей, но и ни во что не ставить их самих, двух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хотела больше тратить слов. Сейчас они с мужем были уже не те, что прежде: один удар судьбы за другим подтачивал их здоровье, и с каждым днём силы таяли. Они больше не могли оберегать всех и каждого. И если с Чжэнь-эр действительно случилось непоправимое, кто в этом доме защитит Си-гэ’эра?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позволить ему уйти сейчас, отделить его долю и отправить подальше от поместья Дунхэ. Старуха всё ясно осознавала: они стареют, и вместо того, чтобы оставлять внука здесь, на растерзание алчным родственникам, лучше дать ему свободу. Возможно, так будет лучше. Когда исчезнет повод для дележа выгоды, Си-гэ’эр, лишившийся опоры, окажется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щемило сердце от предстоящей разлуки, она видела: дети выросли, а они состарились. У каждого в семье появились свои мелкие и корыстные помыслы. Старики больше не могли — да и не имели сил — держать всех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лучше разделить имущество сейчас, пока они ещё живы. Пусть это и казалось предательством по отношению к памяти Третьего брата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Старой госпожи исказилось от скорби, а в груди разлилась тягучая тяжесть. Рука, сжимавшая ладонь Дунхэ Си, начала заметно подрагивать. В этой семье единственными, кто не искал личной выгоды, были её Третий сын и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старухи вновь затуманились, скрывая за пеленой слёз ту самую горькую муку, которую испытывает седой старец, провожая в последний путь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решения мужа она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делят. Пусть забирают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смеет возражать, Старый господин вновь повернулся к Дунхэ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хочешь разделить наследство, Си-гэ’эр?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и остальные были поражены тем, что глава рода так легко уступил, но перечить не решились. Все взгляды обратились к юноше. Всем было любопытно, на что именно он посягнёт, ведь именно Си-гэ’эр был зачинщиком этого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и Цю Вань тоже впились в него глазами. Взгляд Старшего господина был мрачным и тяжёлым; он хотел видеть, как далеко зайдёт этот щенок. А если он потребует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нервно скомкала в руках платок, не сводя глаз с племянника. Дунхэ Юань и его жена замерли в ожидании. Сейчас, когда в семье не осталось других наследников по мужской линии, кроме Дунхэ Си, которому предстояло уйти в чужую семью, всё огромное поместье Дунхэ по праву должно было достаться их ветви. Юань был законным сыном старшего брата, и в будущем именно он должен был унаследовать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былое добро со стороны Третьего дяди, Дунхэ Юань решил про себя: если требования Си-гэ’эра будут умеренными, он промолчит. Но если тот окажется слишком жадным… Юноша опустил веки, скрывая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сидевшие на почётных местах, видели лица каждого и чувствовали ту удушливую атмосферу, что воцарилась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 впрямь развращает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тоже не упустил ни единой перемены в лицах родственников. В глубине души он лишь холодно усмехнулся. Будь на его месте кто-то другой, он, возможно, и вцепился бы зубами в имущество поместья Дунхэ, но для него эти крохи не имели значения. Его истинной опорой была его особая способность элемента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он заговорил, в его голосе явственно зазвучала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мне нужно лишь то, что уже записано на имена моих родителей и старшего брата. Плюс всё имущество из наших трёх дворов, которое принадлежит нам. Остальное... оставьте тем, у кого сейчас такие выразительные лица. Боюсь, если я попрошу больше, кое-кто подпрыгнет так высоко, только чтобы получить от меня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нужно было объяснять, на кого намекал юноша, говоря о «выразительных лицах». Ван Хунло и остальные едва сдержали улыбки. У других людей родственники «подпрыгивают от возмущения», а в устах Си-гэ’эра это превратилось в «подпрыгнуть, чтобы быть избитым».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 нынешнюю силу юноши, собравшиеся невольно согласились с ним. Никто не сомневался: если Старший господин или кто-то из его семьи вздумает буянить, Дунхэ Си действительно их поколотит.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всех поразило, что он просит столь малую долю, возражать никто не стал — это было не в их интересах, да и права голоса они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перекосило Дунхэ Фэна и его домочадцев, юноша коротко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бросил тяжелый взгляд на старшего сына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Дунхэ Си были чисты и прозрачны, в них не было и тени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мой отец и папа ушли из жизни. По закону забота о вас ложится на плечи моего старшего брата. Сейчас о нём нет вестей, и хотя я верю, что он жив, на войне случается всякое. Враги жестоки, и я вынужден готовиться к худшему. Если брат не вернётся, я, хоть и являюсь всего лишь гэ’эром, исполню сыновний долг за своих родителей. После раздела я возьму на себя заботу о вас,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Также, поскольку несколько гэ’эров из двора старшего брата спасли меня, я считаю себя их должником и в будущем обязательно отплачу им за доброту. Что же касается семьи Старшего дяди... Их жизнь, смерть, благополучие или беды меня не касаются. Само собой, и моя будущая жизнь не будет иметь к ним никакого отношения. Я надеюсь, что после раздела мы станем друг другу чужими людьми и не будем мешать друг другу жить. В противном случае я не стану заботиться о вашем лице, дедушка и бабушка. В конце концов, мои родители не учили меня отвечать добром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Дунхэ Си замолчал, в зале повисла тяжелая тишина. Домочадцы пребывали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и наложницы невольно прониклись к нему уважением. Сначала он отказался от притязаний на львиную долю имущества, что многим казалось глупостью. Ведь родители его погибли, и если бы он настоял, старики из чувства вины и любви к покойному сыну отдали бы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понимали, почему он так поступил. Как он и сказал в конце: если бы он потребовал больше, Старший господин и его сыновья не дали бы ему жизни, чиня препятствия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понимать — это одно. Совсем другое — действительно найти в себе силы не поддаться искушению богатством. Кто на это способен? Уж точно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слова о долгах и обидах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невольно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это дитя воспитали Третий господин и его супруг»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твёрдым характером и ясным умом Си-гэ’эр точно не пропадёт. Наложница Чэнь, сама будучи матерью, почувствовала это особенно остро. Дети Цю Вань и в подмётки не годились Си-гэ’эру, да и её собственные отпрыски во многом ему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переглянулись. Старый господин внимательно посмотрел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Си-гэ’эр, ты уверен? Пойми, в имуществе поместья Дунхэ есть и доля твоего отца. Пусть его нет с нами, дед не обделил бы тебя. Твое приданое было бы богаче, чем у любого другого. Но если поступить так, как предлагаешь ты, ты почти ничего не получишь. По сравнению со всем достоянием семьи, ты остаёшься в огромном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старик, его младший сын с супругом за эти годы скопили кое-какие средства, но по сравнению с общим капиталом Дунхэ это были сущие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кивнул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пусть будет так, как я сказал. Но при одном условии: всё, что я озвучил, должно быть внесено в договор о разделе. Мы закрепим это официально в управе, чтобы в будущем не возникло никаких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мощной духовной силе он уже успел изучить «Хроники династии Тяньу». И хотя некоторые моменты там были описаны туманно, в прошлой жизни он прочёл немало книг о подобных временах. По опыту этих историй он знал: если уж делить имущество, то делать это нужно начисто. Пусть всё будет прописано чёрным по белому, чтобы потом никто не мог прийти и начать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 он просто не мог жить в нищете. Болезни, старость и смерть не щадят никого, и он меньше всего хотел, чтобы в будущем Дунхэ Фэн, прикрываясь старшинством и кровным родством, приполз к его порогу за помощью. Он боялся, что в такой момент просто не сдержится и забьёт дядю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долго смотрел на него, и в глубине его души расцвело невольное восхищение. Сразу видно — кровь его младшего сына. Если бы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стараясь отогнать печальные мысли, и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разделим так, как ты просишь. Но в конце я и твоя бабушка добавим тебе кое-что от себя. И не смей отказываться. Это подарок, который мы даём каждому внуку или внучке. Твои старшие брат и сестра получили его, когда вступали в брак. Вы с братом тоже не будете обделены. Я отдам вашу долю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и остальные, уже собиравшиеся было возразить, тут же прикусили языки. Старый господин говорил правду: старики всегда давали внукам личные подарки из собственных накоплений. Противиться воле деда, желающего одарить потомков, они не могли. В конце концов, это было личное имущество стариков, и даже их собственные дети не имели права распоряжаться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достигнута, а последняя воля прежнего владельца тела — исполнена. Отныне перед ним лежал весь мир — огромный и свободный. Наступило время наслаждаться этой новой жизнью, где воздух был чист, мысли прозрачны, а в тенях не таились кровожадные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