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Гаофэй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Чуань получил жалованье. Хоть и всего за полмесяца, но он всё равно был рад — наконец-то можно было немного улучшить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направился в мясную лавку, где купил два цзиня свинины и целую свиную ногу, а затем заглянул в «Фулу-чжай» за двумя упаковками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юноша не пошёл сразу домой, а свернул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его жена. Лу Чуань знал лишь то, что её фамилия Чжан и что она была женщиной немногословной и тихой. Она занималась домашними делами, присматривала за детьми и никогда не вмешивалась в решения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доме непререкаемым главой, поэтому, когда он всё это время помогал Лу Чуаню, никто из домашних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добрый день, — Лу Чуань натянул вежливую улыбку. — Дядя Чэнь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узнав учёного Лу, деревенского сюцая, тут же пригласила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стал церемониться и, неся в обеих руках свои покупки,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 на стол. Вышедший на шум дядя Чэнь, увидев это,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пришёл — и хорошо, зачем же столько всего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самое необходимое, — улыбнулся Лу Чуань. — В эти дни я выжил лишь благодаря заботе вашей семьи. Если бы не вы, боюсь, я бы уже отправился на встречу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старосте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отблагодарить вас, но был бессилен. Сегодня в чайном доме выдали жалованье, и я, конечно же, должен был прийти и выразить свою признательность. Иначе разве не прослыл бы я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вежливость, — отнекивался старик. — Помогать друг другу — это естественно, мы ведь все из одной деревни. Тебе и так нелегко живётся, забирай всё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настаивал. После нескольких вежливых отказов дядя Чэнь всё же принял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отнеси-ка эту свинину и ногу на кухню,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поужинаешь у дяди. Мы с тобой как следует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так радушен, что учёный не смог отказаться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дяде Чэню было не радоваться? Всё это время он так заботился о Лу Чуане в надежде, что тот, добившись успеха, не забудет о своей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юноша то учился в академии, то соблюдал траур дома, староста мало с ним общался и не знал его нрава. Теперь же, видя, как парень, едва получив жалованье, поспешил отблагодарить за доброту, старик понял, что и в будущем тот не оставит деревню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радость от того, что его добрые дела не остались незамеченными и он не ошибся в человеке, была неописуема. Оставалось лишь усадить гостя за стол и как следует накормить, чтобы выразить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староста осторожно завёл разговор о женитьбе Лу Чуаня, но тот снова уклонился от прямого ответа, сказав, что пока не планирует обзаводиться семьёй и хочет сначала сдать экзамены на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поразмыслил и согласился. Восемнадцать лет для учёного мужа — это ещё молодость. Даже если он сдаст экзамены через три года, ему будет всего двадцать один. Кто знает, может, тогда ему посватают невесту из ещё лучшей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Ань существовал обычай «хватать зятя из списка сдавших экзамены», и в столице он был особенно распространён.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Чуань твёрд в своём решении, староста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вышел из дома старосты, луна уже стояла высоко в небе. Её свет так ясно озарял поля и дорогу, что можно было идти домой без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вскипятил воды, умылся и лёг в постель, не став упражняться в каллиграфии. Хотя его нынешний почерк ещё не был так красив, как у прежнего владельца тела, он уже стал довольно похожим. Со временем он непременно овладеет стилем гуаньгэти.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тот гээр. В белоснежных одеждах он стоял у окна,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долго смотрел на него, оцепенев. Внезапно прекрасный юноша медленно обернулся и одарил его лучезарной улыбкой, от которой, казалось, таял зимний снег и расцветала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Чуань опомниться, как видение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сел на кровати,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сон», — осознал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Чуань узнал, кто этот прекрасный юноша, и понял, что у него нет никаких надежд, сны прекратились. Но сегодня разговор со старостой о женитьбе пробудил в нём воспоминания, и тот снова явился в его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поднялся, в темноте нащупал обувь и пошёл налить себе воды. Стакан холодной воды остудил его внутренний пыл. Успокоившись, он собрался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думал о том, чтобы побороться за своё счастье. В эту эпоху единственным способом стать достойным такого человека было сдать государственные экзамены и изменить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экзамены — это тяжелейшее испытание, словно переход по узкому мостику над пропастью, куда сложнее, чем современный кэцзюй. Даже если он приложит все усилия и сможет их сдать, сколько лет на это уйдёт? К тому времени предмет его мечтаний, скорее всего, уже будет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заставить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производства бумаги в Великой Ань значительно продвинулась со времён предыдущей династии, что привело к снижению цен. К тому же наборный шрифт был изобретён ещё в прошлом, так что стоимость обучения для простого люда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столице, где число образованных людей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приезжали в столицу на столичные экзамены и, не сумев получить степень цзиньши, оставались здесь жить. Но жизнь в столице была дорогой, и этим цзюйжэням, чтобы свести концы с концами, приходилось писать рассказы и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жанр повествовательной прозы в столице процветал. Истории, которые господин Жунчжай рассказывал в чайном доме, он заказывал у одного из таких учёных. Если рассказ получал хороший отклик, можно было даже заключить договор с издательством и получать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умевшие писать популярные рассказы, жили в столице вполне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Лу Чуань не только упражнялся в каллиграфии, но и размышлял, как бы заработать на написании повестей. Хотя в прошлой жизни он изучал точные науки, он прочёл бесчисленное множество романов и знал все популярные сюжетные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рынок столичных повестей страдает от однообразия. Самыми продаваемыми были истории о талантливых юношах и прекрасных девицах. Такие произведения нравились и мужчинам, и женщинам, и гээр — аудитория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Повесть, которую писал Лу Чуань, тоже была о талантливом юноше и прекрасной девице, но сюжет был сложнее, чем у тех, что продавались сейчас. Вражда двух поколений, нагромождение всевозможных драматических поворотов: погони и бегство, влечение и отталкивание, недоразумения и упущенные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потрясёт неискушённых древних читателей и заставит их читать без отрыва.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 лишним дней правок и переписываний Лу Чуаню наконец удалось наскрести двадцать тысяч иероглифов. Он решил попытать счастья в издательстве.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идти туда, он показал рукопись господину Жунчжаю. За время работы в чайном доме они успели немного подружиться, пусть эта дружба и была в основном «выеденной» за общими трапезами.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Жунчжай, нахмурившись, читал рукопись, поглаживая бороду. Лу Чуань сидел напротив, с тревогой ожидая его вердикта. По правде говоря, с точки зрения читателя, автор понимал, что его сюжет не блещет гениальностью, но он был свежее и интереснее нынешних повестей.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отложил рукопись и долго смотрел на собеседника, отчего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Жунчжай, — кашлянул Лу Чуань,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отвёл взгляд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очень свежая, совершенно не похожа на то, что сейчас пишут. — Он сделал паузу. — Вот только стиль и сюжет — полная чепуха, бессвязная мешанина.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приговор, последняя надежда Лу Чуаня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гуманитарный бездарь, — Лу Чуань самокритично усмехнулся. — Умею только читать, но не писать. Смешно...»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мечтал разбогатеть на повестях, обрести финансовую независимость и наслаждаться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бездарь он и есть бездарь».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вдруг сменил тон господин Жунчжай, — эта повесть не годится для публикации в издательстве, но отлично подойдёт для устного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Чуаня вспыхнули.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за основу твою идею, немного её приукрасить и рассказывать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Сказители, помимо собственных историй, часто брали чужие повести, редактировали их и пересказывали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то, что я написал, ещё может пригодиться? —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Жунчжай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готов заплатить десять лянов серебра за твою идею, но мне придётся её доработать и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кашлянул, силясь сохранить спокойствие. Он уже решил, что у него нет таланта к этому ремеслу, а оказалось, можно продавать идеи для сюжетов. Хоть это и не принесёт столько денег, сколько написание полноценных произведений, он был рад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в древности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Чуань думал и о том, чтобы заняться торговлей. Но в эту эпоху для этого требовался не только начальный капитал, но и связи, и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романах, которые он читал, попаданцы зарабатывали то на еде, то на мыле или стекле. Лу Чуань знал кое-какие рецепты и технологии изготовления мыла и стекла. Но реальность оказалась иной. Кухня Великой Ань достигла небывалых высот. Еда в уличных ларьках была вкуснее, чем в лучших ресторанах его времени. Мыло тоже уже существовало, Лу Чуань сам стирал им одежду, покупая в городе. Даже стеклянные изделия были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хорошенько всё обдумав, он пришёл к выводу, что заработать можно только на написании повестей. Но раз уж с литературным талантом не сложилось, продавать идеи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составил два экземпляра договора, они с господином Жунчжаем поставили подписи 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 руке десять лянов серебра, Лу Чуань остался доволен. Это было почти его двухмесячное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Мин узнал о Лу Чуане, он велел своим людям разузнать о нём всё до мельчайших подробностей. Помимо слабого здоровья, юноша был хорош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Образован, в столь юном возрасте уже получил степень сюцая, красив, с утончёнными манерами. Ему было всего восемнадцать, столько же, сколько Нин-гээру, и он был на несколько лет моложе того Лянь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молодой господин Се узнавал, тем больше был доволен. Выбрав подходящий момент, он рассказал обо всём отцу, матери и старшей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за исключением Се Нина и Се Цзиня, собралась в главном дворе. Се Цзинь был ещё слишком мал, чтобы участвовать в таких разговорах, а Се Нина, как главного действующего лица, решили поставить в известность, когда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изучала собранные сведения. Се Мин даже заказал портрет Лу Чуаня. Хоу Юннин шлёпнул портретом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я, — сокрушённо произнёс он, — почему Нин-гээру так нравятся эти смазливые юнцы? В моей армии столько прекрасных воинов, а он ни на одного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Нин-гээру нравились военные, им не пришлось бы так беспокоиться о его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не обратила на него внимания. Дочитав досье до конца, она бросила на мужа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Нин-гээру нравится, а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взяла у свекрови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этот молодой человек очень хорош, — сказала она. — И красив, и учен. Может, для начала устроим им встречу? Сколько бы мы ни расхваливали, главное, чтобы он понравился самому Нин-гээру.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