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Брачный договор прошлых лет (III)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Фэн Личэню удалось расположить к себе Линь Юя. Пусть и в прошлой жизни он с первой же встречи вознамерился покорить сердце этого человека, в нынешнем воплощении принц вложил в свои поступки всю искренность, на которую был способен. Каждое слово, сказанное им перед Маленьким генералом, было плодом долгих раздумий и желания подарить юноше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мог не почувствовать, с каким трепетом к нему относятся. Однако Его Высочество был наследным принцем, будущим правителем Поднебесной, и юноша не смел даже помышлять о чём-то большем. В конце концов, когда принц в очередной раз пригласил его на загородную прогулку, он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отправил своего верного слугу, Линь Аня, с письмом, в котором прямо говорилось: столь частые встречи наследника престола с простым подданным нарушают приличия и установленный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долго стоял, не сводя глаз со свитка. Он и представить не мог, что в обеих жизнях Линь Юй напишет ему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принц стремился расположить к себе генерала Линя и потому намеренно сблизился с его сыном, едва тот вернулся в столицу. Когда Личэнь начал проявлять знаки внимания, Линь Юй прислал ему точно такое же письмо. Но тогда Его Высочество решил, что это лишь кокетство и попытка набить себе цену. В ярости он ворвался к юноше, разорвал послание и едва не взял его силой. Маленький генерал, конечно, не дал себя в обиду: он избил принца до синяков и, бросив напоследок резкие слова,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смелый — женись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Фэн Личэнь не понимал, что чувства Линь Юя были чисты, словно белый лист. Пожалуй, это был первый раз, когда юноша пренебрёг семейными наставлениями и совершил столь дерзкий, нарушающий все правила поступок. Он лишь боялся, что его мужское естество навлечёт позор на наследного принца и заставит людей злословить, а потому решил разорвать связь. Его слова о женитьбе, сорвавшиеся с губ в порыве гнева, были лишь попыткой отвадить настырного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стычки Линь Юй понёс суровое наказание от отца. Едва юноша смог подняться с постели, он был связан и приведён старым генералом к государю с покаянием. Однако отец-император лишь отмахнулся, сказав, что детские ссоры — дело житейское, и Линь Чэнчжану не стоит себя винить, тем более что травмы Наследного принца были даже легче, чем у Маленького генерала. И всё же отец запер сына под домашний арест на долгих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Личэнь не понимал такой строгости, но со временем осознал: род Линь слишком хорошо знал цену императорской милости. Они боялись любой ошибки, способной навлечь подозрения в заносчивости или посягательстве на власть. Старый генерал лишь желал своим потомкам мира и безопасности, вынужденный хранить верность императорскому дому лишь из-за обещания, данного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Чэнчжан яростно противился мысли о том, что его сын может войти в Восточный дворец. Когда же Личэнь, едва залечив раны, испросил у отца-императора позволения сделать Линь Юя своим супругом-спутником, тот сразу разгадал его истинный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Чэнь'эр, я знаю, что ты мечтаешь укрепить власть нашего клана и искоренить предателей при дворе, — наставлял его тогда отец-император. — Но не смей использовать для этого людей Линь. Они — истинные слуги престола, хранящие верность государю и не участвующие в дрязгах фракций. Не втягивай их в эту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мудрые наставления отца не тронули сердце Личэня. Своим напускным благородством он обманул и Маленького генерала, и самого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 не допустит, чтобы Сяо Юй пострадал. Бережно сложив письмо, Личэнь спрятал его в рукав и направился прямиком во дворец Чжаоюнь.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отец-император как раз заканчивал портрет супруги. Увидев сына, он не отложил кисть, а лишь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Чэнь'эр, почему ты пришёл? — спросил государь. — До меня дошли слухи, что ты стал часто видеться с Маленьким генералом семьи Линь. Семья Линь — достойные люди, не вздумай использовать их в своих интересах. С такими «старыми лисами», как Великий наставник Ци, им не сладить. Их сердца отданы военному делу и верности долгу, а не искусству коварных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доказать...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по-прежнему знает меня лучше всех на свете. Но в этой жизни я всё равно намерен плести свои сети вокруг Сяо Юя — на этот раз лишь для того, чтобы привязать его к себе навечно»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