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Твоя любовь пугает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именно так глубоко задумался Фэн Личэнь, Линь Юй не знал, но двусмысленность их позы — они всё еще лежали на постели в опасной близости друг к другу — заставляла его 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генерал ловил себя на мысли, что совершенно не понимает нынешнего наследного принца. Он отчетливо ощущал исходящий от него пылкий, почти осязаемый интерес. Будучи мужчиной, юноша прекрасно понимал, что означает это прерывистое, тяжелое дыхание над самым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бы Его Высочество настоял на своем праве, Линь Юй не смог бы ему отказать. Если рассуждать официально, принц был его господином, а он — верным подданным; если же говорить о делах семейных, Фэн Личэнь был мужем, а он —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Захоти тот исполнения супружеского долга, у Линь Юя не было бы права на протест. Однако в глубине души он всё еще не был готов принять эту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сбивало с толку то, что даже в прошлой жизни, в те годы, когда их союз считался образцовым, Фэн Личэнь никогда не проявлял подобной нетерпеливости. Тогда было невозможно даже представить, чтобы Его Высочество средь бела дня подхватил его и унес в спальню, не говоря уже обо всех этих сладких речах и признаниях.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даже начал всерьез подозревать, не одержим ли его супруг каким-то странным недугом или злым духом, но спросить об этом напрямую, разумеется,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Личэнь вздрогнул, приходя в себя, и наконец поднялся, освобождая Маленького генерала из своих объятий. Упоминание о Ци Фэйжане подействовало безотказно: даже те крошечные искорки страсти, что еще теплились в его душе, мгновенно погасли. Но юноша, словно не замечая перемены в настроении мужа, поспешил добавить еще порцию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могу нанести визит отцу в одиночку. Ваше Высочество с детства дружны с молодым господином Ци, а судя по тому, как спешил сегодня его слуга, дело не терпит отлагательств. Ступайте завтра к нему пораньше и всё разузнайте.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Юй намеренно отослал человека из дома Ци. Он надеялся, что принц сочтет его поступок недостойным и дерзким, что это охладит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всем ожиданиям, ответ Его Высочества оказался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Визит в родительский дом — важное событие, — твердо произнес Фэн Личэнь. — Разве я могу оставить тебя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Наследного принца в тот день задержали какие-то неотложные дела, и Линь Юй возвращался в резиденцию один. Видя тревогу в глазах отца, он тогда наивно убеждал его, что Его Высочество — будущий правитель, и его занятость вполне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Юй'эр, идем ужинать. Завтра мы вместе навестим Старого генерала, а уже потом ты проводишь меня к Фэйжаню.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совсем не так, как планировал Линь Юй. Когда Фэн Личэнь потянул его за руку, помогая встать, юноша, всё еще пребывая в растерянности, неловко задел стул. На колене мгновенно расплылся багровый синяк. Его Высочество, едва не поседев от беспокойства, лично смазал ушиб целебной мазью, после чего велел подать ужин прямо в спальню и собственноручно принялся кормить супруга, не впуская внутрь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обитатели, видя, что Наследный принц заперся в покоях с мужем на несколько часов, а затем вышел лишь для того, чтобы забрать еду, быстро сделали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их «страстном уединении» к утру дошли до ушей императора. Тот лишь понимающе кивнул: теперь ему стало ясно, почему сын так рвется покинуть дворец и обзавестись собственной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свободы,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Фэн Личэнь всю ночь мучился от нерастраченного жара, не находя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погасил свечи и попытался пристроиться поближе к Линь Юю под одеялом, тот вдруг произнес с искренним сокрушением: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чувствую себя неважно. Позвольте мне... позвать служанку, чтобы она разделила с вами ложе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собрался было подняться, но Фэн Личэнь мертвой хваткой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обратно! — в его голосе прозвучало столько сдерживаемого гнева, что Линь Юй замер, не понимая причин такой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Высочество, верный их раннему уговору, действительно не заводил гарема. Но разве позже он не принял Ци Фэйжаня под предлогом того, что муж не мог подарить ему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Маленький генерал сам предложил решение, принц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не так? — осторожно спросил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 Фэн Личэнь обхватил лицо супруга ладонями, заставляя смотреть прямо в глаза, и заговорил с пугающей искренностью, — я не коснусь никого, кроме тебя.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едва не утонул в этом глубоком, сияющем нежностью взгляде. Он лишь молча кивнул, не решаясь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Ваше Высочество за столь высокую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говорит что хочет, — решил про себя Линь Юй. — В конце концов, эти слова всё равно нельзя принимать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прибыли в резиденцию семьи Линь. Старый генерал Линь, видя, как Наследный принц кружит вокруг его сына, предупреждая каждое его желание, наконец почувствовал, как тяжкий груз падает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настоящее потрясение ждало Фэн Личэня после полудня, когда они направились в поместье Великого наставника. Там, в тиши павильона Илань, они встретили Ци Фэйжаня. Шестнадцатилетний юноша, стоило им войти, порывисто схватил Линь Юя за руку. В его глазах светилась такая неприкрытая, глубокая преданность, что сердце Его Высочества предательски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http://bllate.org/book/15319/1354515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