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Государственная нефритовая печать VIII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едва переступив порог комнаты куртизанки, молча затаился подле Чжоу Чжэнжуна. Он старался казаться незаметным, лишь изредка бросая быстрые взгляды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затягивалось. Налётчики, успевшие утолить голод, вскоре почувствовали жажду. У Да приказал своим людям приоткрыть створку и потребовать у стражи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 и один из бандитов высунулся наружу с криками, Чжоу Чжэнжун ощутил, как чьи-то сильные пальцы железной хваткой сомкнулись на его предплечье. В следующее мгновение юношу буквально потащило к выходу, и в мгновение ока он оказался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парня вспыхнули слова, написанные «сестрицей Фэнлин». Едва оказавшись за порогом, он сорвался с места и, не оборачиваясь, во весь дух помчался к правой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стремительно. Разбойники осознали, что заложник ускользнул, лишь когда тот уже покинул комнату. У Да взревел от ярости, и вся банда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преградил им путь в узком проходе. Первым же ударом ноги он опрокинул того, кто бежал впереди. Замерев непоколебимой стеной, юноша встречал каждого, кто пытался прорваться, мощным ударом в область сердца. Его сила была невероятна: поверженные налётчики валились с ног и долго не могли подняться,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заминке Чжоу Чжэнжун, не помня себя от страха, преодолел лестницу и ворвался в плотное кольцо солдат. Его лицо было мокрым от пота и слёз. Увидев Чжоу Си, который ошеломлённо смотрел на него, сын в порыве чувств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на мгновение замер, а затем, внезапно размахнувшись, отвесил сыну звонкую пощёчину. Рыдания юноши мгновенно стихли; он замолчал, прижимая ладонь к горящей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рявкнул Чжоу Си, наградив увесистым пинком ближайшего подчиненного. — Живо наверх, схватить мятежников!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придя в себя, дружной толпой ринулись на второй этаж. Вэй Чжао, завидев приближающихся солдат, незаметно отступил и быстро спустился по другой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пора было уходить. Теперь, когда он открыто вступил в схватку, оставаться в Павильоне нарциссов было вдвойне опасно. Воспользовавшись царящей неразберихой, он покинул заведение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 на некоторое расстояние, как навстречу вышла госпожа-куртизанка. Мэн Шуюань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настолько силён. Сдаётся мне, ты тайный соглядатай, присланный правительством? Не бойся, ты спас мне жизнь, и я не выдам твоего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лишь едва заметно кивнул, решив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умеешь говорить, — продолжала Мэн Шуюань. — И знаю, что на самом деле ты мужчина, ведь так? Твой образ безупречен, но... если присматриваться долго, правда всё равно проступает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замер, но затем признал очевидное и ответил своим настоящим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впервые услышала его голос — глубокий и удивительно мелодичный. Она улыбнулась и достала из-за пазухи небольшой сверток, обернутый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два года назад отдал мне один гость. Он велел передать её тайному агенту, если представится случай. Раз уж ты именно тот, кто мне нужен, я вверяю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там внутри, но, полагаю, это нечто очень важное. Теперь я 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принял сверток и осторожно развернул его. Внутри, тускло мерцая, лежала Государственная нефритовая печать — та самая реликвия, которую он безуспешно искал все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прежде чем поднять взгляд на куртизанку.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намерена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легко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весьма богатый господин пообещал выкупить меня. Говорит, что обеспечит мне жизнь в достатке, свободе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поначалу хотел вернуть её в прежний дом, но она более не желала быть связанной титулом супруги принца. За два года унизительного терпения она сделала всё, что могла, и даже больше. Её совесть была чиста. Император уважал её выбор; он пообещал ей новое имя, поместье в теплых краях и богатство, которого хватит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хочет выкупить тебя, — понимающе кивнул Вэй Чжао. — Он действительно богат и сможет обеспечить тебе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Шуюань на мгновение застыла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в последнее время в Павильон нарциссов не заглядывал никто, кому это было бы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— и вправду,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скажешь о нём? Каков его характер?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— Юноша на секунду замялся. — Простоват, но денег у него куры не клюют. Ты с ним легко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весело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Простоват... Впервые слышу такое описание. Но денег у него и впрямь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Вэй Чжао долгий, прощальный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чувствуя легкую печаль. Возможно, после этого расставания они больше никогда не увидятся. Мэн Шуюань так и не поняла, почему Чжао Хуайцзи велел отдать вторую печать именно этому человеку. Воистину, воля государя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наступлению темноты Вэй Чжао вернулся в город Цзеань. Он не пошёл в поместье Вэй, а сразу направился к дому, где жила Цин Яо, намереваясь доверить ей печать. Оставлять такую ценность в семье Вэй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переступив порог, он почувствовал тяжёлый запах крови. Юноша распахнул дверь и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были видны следы крови, но самой Цин Яо нигде не было. Он невольно сжал кулаки, развернулся и бросился прочь. Вскочив на коня, он во весь опор помчался к западной улице. Вскоре он осадил жеребца перед домом и настойчиво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дверь приоткрыл привратник. Оглядев гостя,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приход ничего не изменит.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собрался закрыться, но Вэй Чжао успел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видеть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смысл? Ты же знаешь последствия, если потревожишь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пропустил его. Вэй Чжао вошёл в покои, и в ту же секунду из-за двери, подобно серебряной змее, вылетела плеть. Он лишь прикрыл глаза, не пытаясь уклониться. Свистящий удар обжёг плечо, и ткань мгновенно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молю, пощадите старшую сестру. Если она не справилась с заданием, я готов пойти на убийство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 Тэнъе появились такие правила? К чему мне бесполезные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Государственную нефритовую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Спустя долгое время из тени медленно вышел седовласый мужчина. На вид ему было около пятидесяти лет, а лицо пересекал глубокий шрам у губ. Его светлые глаза смотрели с такой пустотой, что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по-прежнему стоя на коленях, почтительно протянул ему реликвию на ладонях. Старик принял печать и принялся ласково поглаживать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Государственная нефритовая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мгновение ока преобразилось, стало почти добродушным. Он протянул руку и помог ученику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выпрямился, застыв подле него. Старик достал из-за пазухи флакон и бросил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награда. Забирай Цин Яо. Она немного пострадала, пусть отлежится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юноша быстрым шагом направился к заднему двору. В центре сада стояла беседка; он вошёл в неё и нажал на скрытый механизм, открывая вход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вниз и ворвался в самую дальнюю комнату. Там лежала хрупкая фигура. Некогда белоснежные одежды Цин Яо были залиты кровью. Она лежала неподвижно,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бросился к ней. Сбросив верхнее платье, он бережно укутал девушку и поднял на руки. Она с трудом приоткрыла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увожу тебя, — тихо ответил он. — Не бойся,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это... лучше бы я...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прошептал он ей на самое ухо. — Наступит день, и я прикончу это старое чудовище. А до тех пор ты должна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подняла на него взгляд затуманенных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усадил её на коня и помчался сквозь ночь к лечебнице. Двери были уже заперты, но он продолжал стучать, пока не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человек, который при виде гостя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спасите её, — юноша, не дожидаясь приглашения, вошёл внутрь с ношей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зевнул и поплёлся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её. — Он сокрушённо покачал головой. — Что за манера у вас в Храме Великой Справедливости — притаскивать мне проблемы посреди ночи? Днём вам не работается? Избиваете людей до полусмерти, а потом бежите ко мне... Пожалейте старика, мне скоро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вдвойне, — коротко бросил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вдвойне, — хмыкнул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часто лечил раненых из Храма, и парень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проваливай. Она всё-таки девушка, — буркнул врач и выставил гостя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ждать у дверей. Он простоял неподвижно более часа. Наконец доктор Сюй вышел, выглядя разъярённым.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раны от меча в живот и спину, она и так была при смерти, а вы её ещё и плетьми! Вы люди или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опустил голову,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Храме все безумцы! Что такого она совершила? Позовите Се Сяолиня, я в глаза ему всё выскажу!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глава Храма, вы все под его началом! — бушевал старик. — Каждый раз приносите умирающих... Я что, вам должен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спорить. Он вошёл во внутреннюю комнату и, увидев, что лицо Цин Яо немного порозовело, а дыхание стало глубже,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её?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её заберёшь?! Чтобы она у тебя по дороге дух испустила? Тащи сюда лучшие снадобья, я сам за ней присмотрю.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рану на плече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рану тоже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Ерунда, сам смажу, — покачал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почти не чувствовал боли. Хотя он ещё не нанёс лекарство, кровь уже остановилась, а порез начал затягиваться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[Почувствовал преимущество высокого уровня регенерации? Не хочешь ли... добавить еще сто 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вот-вот начнется!]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