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Городок Лучезарной Церкви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периода защиты принесло обитателям этого мира самые разные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Кровавой Луны два снежных волка Шэнь Ди ощутили небывалый прилив сил. Возбуждение и первобытная ярость клокотали в их жилах, не давая усидеть на месте. Зверям отчаянно хотелось задрать головы и огласить окрестности протяжным воем или сорваться в безумный бег, выплескивая переполнявшую их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 окинул их ледяным, предостерегающим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мгновенно поджали хвосты и виновато заскулили. Приложив лапы к мордам, словно закрывая себе пасти, они послушно распластались на земле, лишь глаза их беспокойно бегали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«Вожак такой свирепый. Но за ним всегда остается мясо, так что лучше во всем его слушаться!»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отряд Чжо Фаня из Общества Взаимопомощи, не теряя ни минуты, занимался сбором настенной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Лидеру отряда стоило огромных трудов наладить связи с «нужными людьми». Он понимал: если сейчас обеспечит их ресурсами, то в будущем, когда в Государстве Дракона появятся официальные базы, он получит право голоса и станет частью новой элиты. Как он мог упустить такой шанс? Сейчас было время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я бы хотел послушать речь Е Пэя...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сегодня как-то слишком темно, почти ничего не видно. Может, переждем?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Ждать?! — огрызнулся Чжо Фань. — Чем больше лозы соберем, тем больше зелий наварим, а это — огромные деньги! Пока другие отдыхают, мы работаем — так и создается преимущество. Не будем вкалывать сейчас, завтра нас любой монстр прихлопнет одной лапой!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ищите лозу!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взять в толк, почему из тех же самых материалов у них получаются снадобья, восстанавливающие лишь половину от эффективности зелий Шэнь Цяньлина.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было не так уж важно. Спрос на качественные лекарства был колоссальным. Даже если средство восстанавливало всего тысячу очков жизни, его отрывали с руками. Любую партию, что выставляли люди Чжо Фаня, сметали за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Общества Взаимопомощи уже видел, как золотые монеты нескончаемым потоком текут в его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небо взошла Кровавая Луна, и стаи демонических птиц покинули свои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Чжо...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луна стала красной?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Кья-а-а!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леденящий душу крик разорвал тишину ночного неба. Огромная черная тень закружила над утесом. Поворачивая багровые глаза-бусины, массивная демоническая птица выискивала цель, а обнаружив ее, камнем бросилась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Птица! Демоническая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стала сильнее! Брат Чжо,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Мучительные крики вскоре затихли, сменившись чавканьем и хрустом костей. Спустя несколько минут хищница, закончив трапезу, расправила мощные крылья и отправилась на поиски новой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свежие пятна крови на скалах напоминали о том, что еще недавно здесь оборвалось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Фань, прижавшись к самому краю обрыва и укрывшись за выступом скалы, чудом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прошипел он в ярости. — Все подохли... Значит, сегодня никакой лозы. Нет, так не пойдет, нужно срочно найти новых людей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явление Кровавой Луны длилось недолго — вскоре небо вернуло свой привычный облик. Однако монстры в этом мире уже необратимо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игроки, увидев мировое системное объявление о том, что Ло Бай первым прошел подземелье, на волне азарта бросились в пустоши охотиться на монстров. Никто не ожидал, что после полуночи сила тварей резко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они стали такими сильными?!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сношу ему всего по двадцать единиц, как с этим воевать?!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ужасе спасались бегством, но для тех, кто не успел скрыться в тени, эта ночь стала последней — их иконки в списках навсегда стали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Дракона большинство игроков в момент окончания периода защиты внимательно слушали выступление лидера нации, а потому почти никто не находился в диких землях. Это спасло тысячи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лидера Е Пэя помощник зачитывал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пятнадцать минут с момента появления Кровавой Луны. По донесениям наших бойцов, боевая мощь всех монстров возросла примерно на пятьдесят процентов. Кроме того, замечено, что они начали проявлять инициативу в атаке. Эти данные еще требуют проверки. Остальная информация уточняется. Конец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силы на пятьдесят процентов означал, что обычный рядовой монстр теперь сравнялся с элитным. От одного или двух еще можно было отбиться или сбежать, но встреча с целой стаей превращалась в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Пэй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окончанием периода защиты этот мир стал по-настоящему опасным. Нам нужно будет поблагодарить того, кто передал нам это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багровое сияние луны померкло, битва Ландиаса у стен Городка Лучезарной Церкви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паладин смерти Ландиас, восседающий на Коне ночного ужаса, воздел копьё к небу. Острие его оружия едва заметно мерцало в бледном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ночную тьму прорезали ослепительные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— Лучезарный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озарилось сиянием, превращая ночь в ослепительный день. Мощные потоки света обрушились на питонов демонической ци, испепеляя их на месте или превращая в груды обугленного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этих тварей достигал двенадцатого, а ночное усиление сделало их равными противникам четырнадцатого или пятнадцатого уровня. И всё же они не могли ничего противопоставить Королю-Рыцарю, чей уровень был двадцатым.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окрестностях городка были полностью уничтожены. Прежняя гнетущая атмосфера сменилась торжественным спокойствием, а руины в лучах затихающего навыка казались почти священными.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системный сигнал. Ло Бай, получив щедрую порцию опыта, благополучно поднялся с девятого до десятого уровня, наконец-то сравнявшись по силе с игроками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за убийство высокоуровневых монстров был поистине великолепным, а паладин — пугающе эффективным. Даже действуя в одиночку, Король-Рыцарь зачищал территорию гораздо быстрее и легче, чем всё воинство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очередной раз убедился, что не прогадал, заключив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приближался к нему, выступая из затухающего сияния. Серебристые искры света кружили вокруг него, делая доспехи величественными, а бледное лицо —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здесь оказался кто-то посторонний, он ни за что бы не поверил, что этот златовласый воин — восставший из мертвых паладин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юноше, паладин привычно опустился на одно колено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зачищена,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которому такая чрезмерная почтительность всё еще была в новинку,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можешь докладывать стоя.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поднял голову и посмотрел на юношу своими глубокими синими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воспитывался в строгих рыцарских традициях, и подобные жесты перед тем, кому он присягнул на верность, были для него естественны как дыхание. Ло Бай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пойдем внутрь, осмотрим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поднялся и занял место чуть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взмахнул рукой, призывая свою мертвую рать. Человеческие скелеты, волки, крокодилы и причудливая «пирамида» из костяных зайцев, белок и дикобразов — толпа белых костей мгновенно заполнила всё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марширующих в ночи скелетов могло бы послужить идеальной декорацией для фильма ужасов. Однако присутствие Ло Бая и Ландиаса придавало этой сцене какую-то необъяснимую, мрачную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Сяочу, не теряя времени, принялась усердно щелкать затвором системной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А Бай просто великолепен!»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рыцарь смерти очень даже ничего...»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атмосфера! Надо сделать еще пару кадров!»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с каких пор его Система пристрастилась к фотографии, но, поскольку это ему не мешало, он позволял Сяочу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основную массу скелетов на разведку, а Костяным рукам приказал заняться разделкой и переноской туш питонов. Наряженные в свои маленькие белые одежки, костяные кисти шустро сновали туда-сюда, напоминая в лунном свете крошечных суетливых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Сяочу, заметив это периферийным зрением, от испуга едва не взорвалась ярким сгустком света. Но уже через секунду она вспомнила, что эти «летающие тряпки» — всего лишь прислужники 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скончалась от ужаса...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ступил на территорию Городка Лучезарной Церкви следом за своим авангардом. Не успел он сделать и пары шагов, как в его сознании прозвучал знакомый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Игрок Ло Бай вошел в зону поселения. Система «Городов» доступна для мирового региона]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[Обнаружено: ваш контрактор Ландиас владеет правом собственности на Городок Лучезарной Церкви. Согласно условиям контракта, право владения переходит к игроку Ло Баю]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принять права собственности и стать полноправным владельцем этих земель?]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посмотрел на Ландиаса. Рыцарь тут же отвел взгляд, явно чувствуя себя неловко. Впрочем, он быстро взял себя в руки и, сделав вид, что совершенно не понимает, в чем дело,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Ло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максимально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собственности на Городок Лучезарной Церкви теперь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http://bllate.org/book/15322/1354565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