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Это я ваш любимый переводчик ౦０o ｡ (‾́。‾́ )y~~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старые читатели, то вы уже имеете представление о моем характере и манере перевода. Сей текст в основном для новых читателей _(:3 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«переводится» = слово автора, картинки, части текста и прочая лабуда или просто пустота;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«редактируется» = черновик (мои писульки, отданные на редактирование);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«готов» = чистый текст (но вы тоже можете поискать ошибки и заработать подписки).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ʕಠᴥಠʔ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заскоки, моя манера переводить, «Я ХУДОЖНИК, я так вижу!» – я хочу добавлять пустые главы и пихать в них все подряд, не закрывая от просмотра читателями. Я не стою над вами с топором, заставляя покупать пустые главы! А еще у меня случаются длительные перерывы в переводе – я морской котик на лежбище, я соленая рыба, выброшенная на берег. Так, что прошу учитывать это при чтении.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готовы ждать, то есть анлейт (используйте Яндекс-переводчик), есть оригинальный китайский текст (используйте Гугл-переводчик) и не клюйте мои собачьи глаза, не ковыряйте мой мозг чайной ложечкой.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переводы постепенно открываются (претензии не принимаются) и жизнь заставила перейти на переводы с китайского, что намного сложнее и дольше. ლ(¯ロ¯"ლ) А еще моя немного перфекционисткая натура не позволяет мне выкладывать откровенное «дерьмо», а лень не дает переводить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Тыкайте в переводчика нежно и любя, дарите подарки, говорите спасибо, пишите длинные комментарии, тыкайте в кнопку «Вышли новые главы» (если они вышли!) – и да пробудится моя совесть и муза огреет меня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