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Цзинъянь достал из шкафа миску и наполнил её до краёв. Сегодня на завтрак была рисовая каша с нежирной свининой и ферментированными яйцами. Из другой кастрюли он выудил варёное яйцо. Пока юноша накладывал еду, он немного пролил на края посуды, но тут же взял салфетку и старательно всё вытер. Это была первая порция, которую молодой господин наполнил сам, и теперь он нёс её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телевизору шли новости. Сообщения о распространении вируса, о «восставших из мёртвых»... Правительство больше ничего не скрывало. В эфире открыто говорили о зомби и эсперах. Власти поняли, что утаивать правду бессмысленно, и ради безопасности граждан решили выложить всё как есть, объясняя людям, как выжить в новом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телезрители! Из-за бактериальной инфекции, вызванной вирусом, ситуация приняла новый оборот. Человечество столкнулось с кризисом, который по своей силе превосходит атипичную пневмонию. Пророчества о конце света, звучавшие несколько лет назад, сбылись. Но не стоит поддаваться панике — апокалипсис знаменует начало новой эры. Если мы объединим усилия и будем бороться вместе, наше будущее всё ещё в наших руках. Что касается появления зомби, то им на противовес пришли отважные воины, наделённые особыми силами...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Диктор чётко объясняла, как убивать мертвецов, и рассказывала о пробуждении эсперов. Нельзя было отрицать, что их появление стало единственной надеждой для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надежда казалась слишком далёкой. Зомби становилось всё больше, а новости выходили всё реже, пока экран и вовсе не заполнил «белый шум».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Человечество лишилось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семь дней с тех пор, как дядя Ван превратился в монстра. Этой ночью Ци Цзинъянь лежал в постели, не в силах сомкнуть глаз. Его не покидало ощущение, что он упустил нечто важное. Юноша резко сел в кровати. Накануне своего превращения дядя Ван сказал, что на следующий день должен приехать старший брат. Но прошла неделя, а Ци Цзинъюань так и не появился. Не было даже звонка. Почему так 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поселилась тревога. Обычно спокойное лицо Цзинъяня омрачилось — он нахмурился и, одевшись, поднялся с постели. Мутировавшая орхидея-фаленопсис, дремавшая на краю подушки, тут же перелетела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в комнату дяди Вана и на прикроватной тумбочке нашёл его телефон. За семь дней аккумулятор полностью сел. Отыскав зарядное устройство, юноша подождал немного и включил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высветилось более десятка пропущенных вызовов — все от Ци Цзинъюаня. Он попытался перезвонить, но в ответ услышал, что абонент недоступен. Не только телевидение, но и мобильные сети канули в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долго стоял в оцепенении. Наконец он убрал телефон и зарядку в Пространственный склад, вернулся в свою комнату, достал чемодан и принялся собирать вещи. Закончив, он лёг в постель, решив дождаться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Есть кто-нибудь? — раздался внезапный стук в ворота. — Простите, здесь кто-нибудь живёт?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Бам-бам-бам...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никого?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свет же горит. Не может быть, чтобы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через забор перелезем?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 другой дом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Зараза, как же я устал...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ворчание незваных гостей послышался скрип — дверь отворилась. На пороге стоял юноша в пижаме с медвежатами. Его лицо дышало безмятежностью, а чистый, ясный взгляд замер на пришедших. Он не произнёс ни слова, но само его появление в дверном проёме словно разогнало мрак этой безмолвной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люди! — с облегчением выдохнул один из мужчин. — Младший брат, мы тут проездом. Не позволишь нам переночевать?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фонаря Ци Цзинъянь разглядел восьмерых: шестеро мужчин и две женщины. От них разило тяжёлым запахом крови и тошнотворной вонью гниющих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http://bllate.org/book/15342/1412560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