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Ян Хао и трое его спутников обчистили дома других жителей деревни, потихоньку стащив припасы. Сгрузив добычу в машину, они вернулись отдыхать в дом Ци Цзинъяня. К утру крестьяне так и не обнаружили пропажи — у мародёров был всего один автомобиль, так что много они унести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поднялся спозаранку и собрал свои вещи. Поскольку готовить ему было некому, он просто достал завтрак из пространственного склада. Еды было припасено на двоих — для него самого и для дяди Вана, хотя тот больше не нуждался в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Цзинъянь приготовился к трапезе, послышались шаги. Кто-то спускался со второго этажа. Мальчик обернулся и столкнулся взглядом с глубокими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проснулся довольно рано. В незнакомых местах он всегда спал чутко.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загородном комплексе вспыхнула эпидемия, они пробивались с боем и всё это время питались из рук вон плохо. Даже вчера в этом доме из-за отсутствия продуктов им пришлось довольствоваться лишь пустым рисом. Но сейчас мужчина почувствовал манящий аромат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устроился в кресле, не сводя глаз с подростка. Он видел, как тот извлёк из пакета миску с кашей, варёное яйцо и коробку молока. Внутри оставалось что-то ещё, но мальчик не спешил выкладывать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ребёнок взял ложку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слегка изогнул бровь. Его удивила упаковка — всё было в одноразовых контейнерах. Неужели в такой час в деревне можно найти место, где продают завтраки?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спросить, где раздобыть еду и как за неё расплатиться, как в тишине громко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мужественном лице отразилось явное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— голос Ци Чуаня прозвучал низко и бархатисто. — В этой деревне есть место, где можно купить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холодным и суровым, под стать волевым чертам лица; весь его облик излучал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лишь покачал головой. Он посмотрел на оставшуюся в пакете часть завтрака, на мгновение нахмурился, а затем пододвинул порцию, предназначавшуюся дяде Вану,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помедлил секунду, но отказываться не стал. В отличие от пшённой каши мальчика, здесь были две миски рисовой каши со свининой. Мужчина ел быстро; когда он опустошил первую порцию, подросток успел сделать лишь пару глотков. Вторую миску Ци Чуань трогать не стал, зато в несколько укусов расправился с варёным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негромко произнёс он, чувствуя, как краснеет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ничего не ответил, продолжая свою тихую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Умираю с голоду, — в гостиную вбежал Ли Му. — О, что это вы тут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пододвинул ему оставшуюся порцию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не сразу решился взять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ещё упаковка закусок, а в кухне можно сварить простую рисовую кашу, — сказал Ци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боялся оставить товарищей голодными, заметно расслабился. Вскоре один за другим начали просыпаться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аромат! — Фан Линлин и Ян Хао спали на первом этаже и, едва открыв дверь, почувствовали запах еды. Девушка тут же поспешила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Ци Чуаня, сидящего в стороне, а также Ли Му и Ци Цзинъяня, которые ели кашу. На столе ещё оставались закуски, две коробки молока и яйцо. До апокалипсиса такой завтрак сочли бы самым заурядным, но сейчас он казался верхом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Линлин жадно блеснули. Она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Неужели в деревне спозаранку продают завтраки?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уже окончательно разорвал отношения с Ян Хао, поэтому не удостоил её ответом; к тому же он и сам не знал, откуда взялась еда. Ци Чуань тем более не был многословен, так что девушка надеялась на ответ Ци Цзинъяня. Однако её ожидания не оправдались — мальчик ненавидел пустую болтовню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доел пшённую кашу и принялся неспешно очищать яйцо. Закончив, он вставил трубочку в коробку с молоком и стал есть, чередуя маленькие кусочки с глотками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ответа не дождётся, Фан Линлин обиженно ушла на кухню готовить из того,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едва заметно усмехнулся. Этот ребёнок начал казаться ему по-настоящему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группа начала готовиться к отъезду в город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http://bllate.org/book/15342/1413391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