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испытывал смешанные чувства: с одной стороны, ему было немного неловко, с другой — его распирала законная гордость. Он был твёрдо уверен, что на всём белом свете не сыскать ребёнка более преданного и заботливого, чем его Цзяо-гэ'эр. Впрочем, и Вэй Вэнькан был неплох. Старший Лю прекрасно понимал: с таким характером, как у покойной старухи Вэй, любой другой давно бы лишился рассудка, а этот мальчишка вырос на диво воспитанным и обходительным. Поистине, редкое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покойница отошла в мир иной, и не дело было поминать старые обиды прямо у её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негромко проговорил Лю Лаода, — я уже договорился с людьми, завтра вынесут гроб. Это всё мои старые сослуживцы, мужики крепкие, надёжные. Проводят твою матушку в последний путь со всем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его мать не желала знаться с деревенскими и сыну велела лишь над книгами корпеть, ни на что иное не отвлекаясь. Не помоги сейчас Старший Лю, найти носильщиков для похорон в горах было бы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к чему эти благодарности? Столько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стоит с того, что когда Лю Лаода только открывал свою мясную лавку и арендовал помещение в городе, он, глядя в договор, хлопал глазами, не в силах разобрать ни единого иероглифа. Как раз мимо проходил Вэй Вэнькан; он-то и разъяснил ему всё слово за словом. Позже юноша сам написал вывеску для лавки. Всяк, кто видел её, в один голос твердил: в этих штрихах чувствуется истинная сила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Старший Лю проникся к нему симпатией и начал по-соседски заносить то чисто вымытые свиные потроха, то свежую зелень. Так между ними и завязалось знакомство. Разумеется, общался он в основном с самим Вэньканом. Старуха Вэй на потроха и прочую «нечистую» снедь смотрела свысока — гордости ей было не занимать, она скорее согласна была видеть сына худым как щепка, чем принять подобное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 дело. Я знаю, как ты сейчас стеснён, — продолжил Лю Лаода, — но обычай есть обычай: помощников нужно накормить добрым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Вечером загляну к Цзян Дацзао, попрошу его завтра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Дацзао был единственным в деревне поваром, которого звали готовить на поминки и свадьбы. Говорили, рука у него набита, но Лю Лаода считал, что стряпня мастера и в подмётки не годится тому, что готовит его гэ'эр, а берёт тот при этом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зря деньги тратить? Гостей-то всего один стол. У меня дома и мясо есть, и овощи найдутся. Пусть Цзяо-гэ'эр придёт и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знал своего ребёнка как облупленного: тот мог сколько угодно твердить о «смертельной вражде» с Вэньканом, но сердце у него было мягкое. В таком деле он точно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можно... Это будет слишком обременительно для Цзяо-гэ'эр.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напустил на себя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 это, вздумал от меня отгораживаться?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дядюшка! Я ведь знаю, что вы относитесь ко мне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юноше казалось, что Старший Лю печётся о нём больше, чем о родных племянниках.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Нечего со мной церемониться. Если и впрямь ценишь мою доброту, то приглядывай за Тяньцзяо, когда меня не станет. У него ведь ни братьев, ни сестёр, опереться не на кого. Тревожно мне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братьями из старого дома Лю он давно порвал все связи. Случись с ним что — те скорее первыми придут обирать сироту, чем руку помощи протянут. Лю Лаода помогал Вэнькану не только из жалости к доброму парню, но и с дальним прицелом: копить признательность впрок для своего гэ'эр. Каким бы умелым ни был Цзяо-гэ'эр, в одиночку со всем не сладишь. Разве плохо, если рядом будет грамотный названый брат, готовый поддержать словом и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видя, что возражения не принимаются, глубоко поклонился Старшему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дядюшка Лю. Я буду оберегать Цзяо-гэ'эр как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остался вполне доволен таким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тебе-то я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Обговорив ещё пару мелочей на завтрашний день, Лю Лаода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к тому времени уже перемыл всю посуду и прибрал кухню. Он настелил на землю во дворике соломы, сверху бросил бамбуковую циновку и теперь валялся, закинув ногу на ногу и лениво помахивая веером из пальмовых листьев. Благо ворота в их двор были высокими — иначе односельчане, завидев такое неподобающее поведение, перемыли бы ему косточки не на один десяток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Лаода давно оставил попытки воспитывать гэ'эр как нежную домашнюю птицу. Он рассуждал просто: раз уж Тяньцзяо силён и статен, отчего бы ему не жить как мужчине? Не будь сейчас законы империи столь суровы к гэ'эр из-за событий прошлой династии, Лю Лаода, не имея ни власти, ни связей, всерьёз бы задумался о том, чтобы женить его на какой-нибудь работящей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на вольное поведение сына он смотрел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похороны старухи Вэй, — проговорил он, присаживаясь рядом. — Готовить у них некому, а людей кормить надо. Сходишь,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Вэй Вэнькан меня не звал, а я навязываться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Парень он воспитанный, знает, что гэ'эр и мужчине не след лишний раз видеться. Стал бы он сам к тебе порог обивать?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выгораживай его, отец. У него нос вечно до небес задран. Пойду я, не пойду — он и спасибо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скажет! У этого мальчишки сердце горячее, хоть с виду он и холоден. Да и ты у меня не из камня вытесан. Остался парень совсем один, ни отца, ни матери — неужто не явишь милость, не подсобишь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сам рано лишившийся своего сяоде и хлебнувший в детстве немало лиха, невольно задумался. Вэнькану-то и впрямь пришлось тяжелее: у него теперь вообще ни одной родной души на свете. Жалко его, если по совести-то.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вмиг показалась какой-то мелкой и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нехотя отозвался он. — Только ради тебя, отец. Что готовить-то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готовить, когда в доме шаром покати? У нас ведь мясо осталось? Возьми его, яиц набери, овощей в огороде нарви. Да в пруду деревенском купим карпа покрупнее. Сладишь десяток блюд — и того за глаза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 ладят эти двое, Старший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скупись. Для мальчишки Вэя это первое самостоятельное дело, нужно, чтобы люди о нём доброе слово замолвили.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вскинул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что же, решил стать простаком, которого все обдирают? Благотворительностью заняться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шаром покати, а стол подавай богатый, — Тяньцзяо нахмурился. — И как это, спрашивается, понимать?»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недовольство гэ'эр, Лю Лаода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Вэнькану важно лицо сохранить, иначе что в деревне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лишь вздохнул. Против отцовской воли не попрёшь. Ладно уж, хочет быть добрым дядюшкой — пусть будет. Кроме старых сослуживцев, у отца в деревне и поговорить-то почти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Тяньцзяо поднялся ни свет ни заря. Первым делом он вытянул из колодца ведро с подвешенной в нём свининой, а затем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отцу выделяли долю при разделе имущества, ему досталось всего два му заливных полей и один му суходола. В добрый год с заливного поля можно собрать пару сотен цзиней зерна. После выплаты налогов того, что оставалось, едва хватало двоим на пропитание, и то приходилось подмешивать в кашу бобы. На соль, нитки и прочие мелочи копили, продавая излишки с суходола — о том, чтобы сажать там овощи,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огород, что радовал глаз сейчас, они с отцами отвоёвывали у пустоши буквально по локтю. Сначала выкорчёвывали сорняки, потом выбирали камни, по нескольку раз перекапывая тяжёлую землю. А после его сяоде выхаживал каждую грядку, точно дитя малое, пока земля не напиталась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говаривал: не надрывайся так его супруг на хозяйстве, может, и не ушёл бы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Тяньцзяо ухаживал за огородом с особым тщанием. Он не жалел ни воды, ни удобрений, и даже в самый сильный зной зелень здесь стояла густой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невысоких кустиках перца теснились ярко-красные плоды; они дерзко топорщились к небу, всем своим видом предупреждая о недюжинной остроте. Помидоры сидели не так густо, зато каждый был величиной с добрый кулак — сорвёшь такой, добавишь пару яиц, и вот тебе лучшая закуска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пространство занимал ковёр из изумрудной зелени: молодая капуста с капельками росы на листьях, побеги батата, нежная редька, салат и листья восуня. С опор свисали пупырчатые огурцы, длинные стручки фасоли и люффа. Тут же в изобилии росли лук, имбирь и чеснок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набрал полную корзину. Для одного стола этого должно было хватить с лихвой. Уходя, он на мгновение замер, помялся в нерешительности, в сердцах обругал себя на чём свет стоит, но всё же вернулся и сорвал ещё несколько огурцов, немного капусты и охапку молодой зелени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Вэй не знала нужды. Но отец Вэнькана, одержимый мечтой о чиновничьей службе, так и не продвинулся дальше туншэна. При этом он мнил себя великим мужем: целыми днями пропадал на собраниях грамотеев или предавался дома стихосложению, совершенно не заботясь о том, на что они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Вэй тоже была не слишком дальновидной. Дочь торговца, она презирала «запах меди», считая его низким, и втайне надеялась, что муж или сын станут цзюйжэнями и заберут её из этой глухомани. Пока деньги были, она и не думала покупать землю, предпочитая проедать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Доходов не было никаких, даже пучок зелени приходилось покупать на рынке. При этом на бумагу, тушь и книги денег не жалели, выбирая всё самое дорогое. К моменту смерти главы семьи в сундуках осталось всего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и долгих лет ожидания, а следом — трат на лекарства для старухи Вэй... Тяньцзяо понимал из слов отца: сейчас семья Вэй на грани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отца Лю Тяньцзяо всё же позволил себе каплю сострадания. В конце концов, пусть у Вэй Вэнькана на столе будет хоть какая-то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