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Свежевыпавший снег ослепительно сверкал, отражая белёсое зимнее небо. Чтобы ученики не клевали носом во время занятий, наставник велел настежь отворить окна. Хуже всего пришлось Цзи Линьси: его место у самого окна в последнем ряду оказалось на пути пронизывающего ледяного ветра. Юноша сидел за столом, сжимая книгу окоченевшими, посиневшими пальцами, но лишь плотнее стискивал зубы, не позволяя себе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был ему не в новизну. В детстве случалось терпеть и не такое, так стоит ли жаловаться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окна, преподаватель вернулся на кафедру и продолжил лекцию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двенадцать-тринадцать лет Цзи Линьси, прислуживая в академии, тайком подслушивал уроки, а позже и сам читал немало всяких книжонок, набравшись поверхностных знаний, всё это не было истинным учением. Его знания были обрывочны, а склад ума далёк от канонического. И пока другие ученики внимали рассказам о преданности героев императору и сыновней почтительности, он же слышал лишь о хитроумных кознях и способах, которыми второстепенные персонажи добивались власти и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с учителем и соучениками изначально пролегали в разных плоскостях.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Линьси слушать с предельной сосредоточенностью. Заметив такое рвение, наставник удивлённо приподнял бровь и велел юноше подняться. Тот сжал кулаки, пытаясь согреть ладони, и, опершись о край стола,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статного ученика и задал вопрос. Задача была не из трудных: требовалось изложить суть реформы той династии, о которой только что шла речь. Во время лекции наставник упомянул об этом лишь вскользь, полагая, что большинство присутствующих знают подобные вещи назубок. Но именно это и поставило Цзи Линьси в тупик. Он лишь сейчас впервые услышал название этой реформы — откуда ему было знать её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смог вымолвить ни слова. Лицо наставника похолодело; он велел Линьси стоять до конца урока и строго отчитал остальных, предостерегая их от притворного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стоял неподвижно и смиренно, не пытаясь оправдаться. Однако стоило занятиям закончиться, как он, превозмогая боль в затёкших от холода ногах, догнал преподавателя и почтительно склонился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только недавно поступил в академию и прежде читал не так много книг. Прошу вас, наставьте меня: какие труды мне следует изучить в первую очередь? Я приложу все силы, чтобы в следующий раз достойно ответить на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 это тот, кто передаёт путь, обучает ремеслу и рассеивает сомнения. Не каждого учителя можно назвать Наставником в истинном смысле этого слова; лишь те, кто обладает добродетелью и способен направлять младших, достойны такого звания. И когда перед тобой склоняется пригожий ученик, кротко называя тебя «учителем», трудно долго сохранять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рвение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список книг, необходимых для изучения, и юноша, рассыпаясь в благодарностях,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на степень цзюйжэня должны были состояться в восьмом месяце следующего года. До этого ему предстояло пройти уездные и окружные испытания, чтобы получить допуск. Времени оставалось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учебный день подошёл к концу. Руки и ноги Цзи Линьси почти лишились чувствительности, но первым делом он бросился не в свою каморку, а в столовую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требовала не только ясного ума, но и телесных сил. В обед он съел всего четыре паровые пампушки и теперь был голоден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столовой, он получил свою порцию — целых двенадцать лянов риса с грубыми овощами. Лишь когда первые несколько горстей риса исчезли в его желудке, Линьси почувствовал, что жизнь возвращается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него всегда был отменный, но в годы нужды приходилось делить скудную трапезу на несколько частей, чтобы не умереть с голоду. Досыта он наедался разве что в поместье Ван, когда притворялся даосом-прорицателем.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юноша вернулся в комнату, прихватив таз с горячей водой. Он опустил окоченевшие, посиневшие ладони в воду и долго смотрел, как к ним медленно возвращается багровый цвет. Когда руки достаточно согрелись, он, воспользовавшись тем, что соученики ещё не вернулись, извлёк со дна своей постели заветную коробочку с Нефритовой мазью от шрамов. С величайшей осторожностью зачерпнув немного мази, он втёр её в кожу рук, а затем уткнулся лицом в ладони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едва уловимый аромат. Это был запах прекрасного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целого дня мгновенно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грёзам, вдыхая этот родной аромат, снаружи послышались шаги — возвращались другие ученики. Линьси поспешно спрятал коробочку обратно под тюфяк.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дверь отворилась. Ученики бросили на него удивлённый взгляд, но тут же отвернулись, перейдя на свои темы. Линьси видел их холодность к нему, «лишнему» человеку, но не спешил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пыл предназначался лишь Чу Юю, и ничьё больше расположение его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остатками остывающей воды, он достал из узла свечу и зажёг её. Юноша вновь уткнулся в книгу и читал даже тогда, когда остальные улеглись спать, беззвучно шевеля губами и повторяя заученное.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холодный ветер просачивался сквозь щели в окнах. Линьси дрожал всем телом, а мирное сопение соучеников так и манило бросить всё и юркнуть под тёплое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люди говорят о себе: „Я мудр“. Но когда их гонят в сети, капканы и ямы, никто из них не знает,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ладони к дрожащим плечам и снова потёр руки. Когда желание бросить всё и лечь спать стало почти невыносимым, он залез за пазуху и выудил шахматную фигуру, которую поглаживал уже бессчётное количество раз. Онемевшие пальцы едва удерживали её. Линьси прижал фигуру к губам, покрывая её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он сам, облачённый в роскошные парчовые одежды, восседал в кресле, а прекрасный господин устроился у него на коленях. Он представлял, как сжимает пальцами подбородок принца, целуя его в губы, а тот, приложив палец к его лбу, мягко и кокетливо отстраняется: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мой, почитай-ка ещё немного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воображаемого поощрения он с новым рвением прочёл ещё два десятка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свеча почти догорела, юноша наконец остановился. Он был вполне доволен собой и уже собирался лечь, но, подумав, достал бумагу и кисть. При скудном свете гаснущего огарка он размашисто начертал несколько строк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год правления Юнмина, зима, одиннадцатый месяц. День первый воздержания от страстей — выдержан без труда. К чтению прилежен. Очень тоскую по моему милому. Милый,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вдруг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ещё темно. Дворцовые слуги, приоткрыв тяжёлые двери ровно настолько, чтобы проскользнуть внутрь, поспешно вошли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свирепствовал ледяной ветер, но в зале царило тепло и уют. Воздух был пропитан тонким ароматом благовоний «Снежный след бессмертного». Этот состав, обладающий успокаивающим действием, был разработан в императорской аптеке и прошёл строжайшую проверку, прежде чем попасть в Восточный дворец для нужд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слуга поставил на стол таз с горячей водой, двое других подвязали шёлковые завесы к колоннам и откинули полог кровати, готовясь помочь принцу с утренним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для лица, полоскание рта, очищение губ. Затем — облачение в одежды и укладка волос. Слуги действовали безупречно и слаженно. Евнух Чэнь, распорядитель двора Его Высочества, всё ещё оправлялся от наказания императрицы, поэтому часть его обязанностей легла на плечи простых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Юй обладал неземной красотой, слуги не смели поднимать глаз. Императрица Гунъе Нин строго следила за тем, чтобы её сына не окружали соблазны. Два года назад одна новая служанка в Восточном дворце попыталась ночью пробраться в постель к принцу. Тот лишь велел ей уйти, но на следующее утро государыня-мать забрала девушку, и с тех пор ту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евнух Чэнь строго-настрого наказал всем: пока в Восточный дворец не войдёт законная супруга принца, никто не смеет даже помышлять о подобном — иначе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грозного внушения, какой бы ангельской красотой ни обладал наследный принц, никто из слуг не смел на него смотреть. Сердца их были полны трепета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но Восточный дворец так и не дождался своей хозяйки. Дважды императрица предлагала кандидатуры на роль наследной принцессы, и дважды император отвергал их. Покои принца по-прежнему оставались холодными и безлюдными.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придавал этому значения. Вскоре ему предстояло отправиться на занятия в зал Вэньхуа. Янь Хуай, его соратник и сопровождающий, уже давно прибыл во дворец и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закрепил в волосах Его Высочества нефритовую заколку и отступил, принц поправил рукава и вышел из спальни. Холодный воздух коснулся его лица. Он увидел Янь Хуая, стоящего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Чжу Ци занемог и не сможет больше быть вашим спутником на учениях. Его место занял сын канцлера Вана, — Янь Хуай, как всегда, был осведомлён о последних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лишних ушей, и он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одну из палат Восточного дворца, чтобы позавтракать, и лишь после трапезы отправились в зал Вэньхуа. Сын канцлера, Ван Чии, уже ждал у входа. Сходя с паланкина, Его Высочество услышал, как тот надменно приказывает слуге опуститься на колени, чтобы вытереть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принца, юноша лениво пнул коленопреклонённого слугу и, опустившись на землю, формально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Чии приветствует Его Высочество наследного принца. Желаю Вам тысячи лет жизни, тысячи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титула наследника удела, как у Янь Хуая, и он не мог похвастаться тем, что его эссе были отмечены государем, как у Шэнь Вэньчжи. У него не было даже права называть себя «верным слугой», поэтому он называл лишь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отца, стоило Чу Юю велеть ему подняться, как Ван Чии первым же делом взял у своего слуги колючую терновую ветвь и на вытянутых руках поднёс её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дед оскорбил Ваше Высочество, и это преступление не имеет оправдания. Мой отец вымаливает прощение у Его Величества, я же прошу прощения у Вашего Высочества. Прошу, накажите меня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его звучали как просьба о наказании, Ван Чии, стоя на коленях, слегка вскинул подбородок, и в его взгляде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нужно лишь сделать вид, принести это «покаяние с розгами». Принц не посмеет взять этот терновник, а уж тем более —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опустил глаза на колючую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в руках Ван Чии был тонким и длинным, усеянным острыми шипами — прекрасное орудие пытки. Такой удар причинил бы не только боль, но и нестерпимый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словно выточенные из нефрита пальцы принца подхватили терновую ветвь за гладкий кончик. Он усмехнулся и с едва уловимой издёвкой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