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вырос в застенках императорского дворца и покидал его стены лишь дважды: в первый раз — во время поездки в Юнчэн, и сегодня — ради праздника Сяюань. Вернувшись, он прихватил с собой коробочку изысканных румян, которую велел Чэнь Дэшуню немедля доставить во дворец Цися, а после призвал к себе 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почтительно преподнёс ему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перечислены имена всех цзюйжэней, прибывших по рекомендации в академию Шаньсюэ при поместье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восседая на мягкой кушетке, принялся вдумчиво изучать записи. В свитке было подробно изложено всё: возраст, место рождения и происхождение каждого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перевернуть страницу, как это имя тут же бросилось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Цзеюань Цзинчжоу, выходец из академии Юэтянь города Юнчэн. Поступил туда год назад, блестяще выдержал уездные и окружные испытания, после чего по протекции вице-префекта Цзинчжоу прибыл в столицу. Ныне состоит компаньоном по учёбе при молодом господине Ван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красовался небольшой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портрете обладал чертами на редкость благородными и утончёнными, во всём его облике сквозила истинная книжная стать. Он ни капли не походил на того заурядного, едва приметного льстеца из Юнчэна, чей вкрадчивый вид вызывал лишь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Юя, сжимавшие край бумаги, на мгновение замерли. Он медленно дочитал до конца, затем закрыл список и поднёс его к пламени светильника. Огонь жадно слизнул бумагу, превращая её в серый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Линьси… — негромко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 нежно-розовым пологом драгоценная наложница Ань, мирно спавшая в объятиях императора, внезапно вздрогнула от резкого звука. Разомкнув веки, она обеспоенно взглянула на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только что проснулся и, заходясь в сухом кашле, судорожно пытался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она поспешно поднялась, выхватила из-под подушки шёлковый платок и, поддерживая императора, протянула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прижал ткань к губам. Откашлявшись, он скомкал запятнанный платок и отбросил его за полог, после чего обернулся к встревоженной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успокоил он её. — Просто внезапно запершило в горле. Теперь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всматривалась в это лицо, некогда обладавшее ослепительной красотой. Она помнила времена, когда император был молод, когда в его очах пылало пламя великих амбиций, а за один его взгляд были готовы сражаться сотни знатных невест столицы. Теперь же от того былого величия не осталось и следа: виски припорошила седина, в уголках глаз залегли глубокие тени морщин, а во всём облике сквозила лишь неизбывная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ей по-настоящему открылось: Ваше Величество… 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выдохнул Чу Цзин, вновь увлекая её за собой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Ань прильнула к нему, но сон больше не шёл. Её пальцы бережно коснулись плеча императора, а голос зазвучал сладко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последнее время наш Суй’эр делает большие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накрыл её ладонь своей и, не размыкая глаз,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и впрямь повзрослел. С тех пор как те птицы, которых я ему подарил, издохли, он перестал только и делать, что играть, и усерднее взялся за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нему ещё теснее: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ненавидит меня всё сильнее. Я боюсь… что, когда наследный принц взойдёт на престол, она не пощадит ни меня, ни Суй’эра.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понимал, что её страхи не беспочвенны. Гунъе Нин давно лишилась последних остатков любви к нему; в её душе остались лишь горечь и лютая ненависть к Ань Янь. Ныне императрица вложила все свои надежды в сына, уповая на день его коронации. И как только Чу Юй станет императором, его мать наверняка обрушит свой гнев на тех, кого считает предателями.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наложницу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не позволю ни императрице, ни принцу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лишь закусила губу. Совсем не эти слова она жаждала услышать. Её сердце успокоилось бы лишь в том случае, если бы Чу Цзин объявил о низложении наследного принца и провозгласил её сына преемником. Только тогда она обрела бы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уже не раз говорил ей, что смена наследника без веской причины пошатнёт основы государства и лишит трон поддержки народа. Он просил её не торопиться, а стоило ей заговорить об этом вновь, лицо его омрачалось недовольством. Осознав это, женщина в последнее время вела себя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 за пологом едва мерцал, тишина вновь воцарилась в покоях. Лежа в объятиях императора, она невольно погрузилась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они с императрицей были неразлучными подругами, не имеющими друг от друга тайн. Но после внезапной кончины матери её отец взял новую жену, и жизнь Ань Янь превратилась в кошмар. Мачеха была сурова и жестока, постоянно подвергая её унижениям. Дочь высокопоставленного министра в собственном доме жила не лучше безродной служанки. В те горькие дни Гунъе Нин, ещё не ставшая принцессой, часто навещала её, привозя серебро и новые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была искренне благодарна. Но потом в её душе проросли обида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были дочерями знатных родов, обласканными судьбой, но Гунъе Нин досталось всё: её мать была жива и крепко держала в руках бразды правления в доме князя-защитника, сама Нин не знала забот и рано стала невестой наследного принца. А что было у неё? Ничего. Она была вынуждена, словно собака, ластиться к мачехе, чтобы вымолить хоть каплю покоя. И последней каплей стало известие, что её хотят выдать замуж за разорившегося дворянина, погрязшего в пороках и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Гунъе Нин, уже ставшая супругой наследного принца, забрала её в своё поместье, пообещав во что бы то ни стало найти для неё достойного мужа. Именно в те дни Ань Янь впервые увидела Чу Цзина — блистательного, одарённого наследника престола. Она видела, сколь безгранично он обожает свою жену, и видела, сколь безоблачно счастье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совладать с собой, твердила, что не хочет причинять боль подруге детства, но ядовитая злоба переполняла её. Ей хотелось отнять у Гунъе Нин всё, сбросить её с пьедестала в ту же грязь, в которой барахталась сама. Казалось, только став столь же жалкой, Нин сможет понять её, и Ань Янь больше не придётся принимать это снисходительное, высокомерное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Гунъе Нин пришла к ней в покои, сияя от радости, и принесла несколько портретов знатных юношей, предлагая выбрать суженого.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смотрела на них, но каждый казался ей ничтожным в сравнении с Чу Цзином. И тогда она, не выдержав, вкрадчиво предложила остаться с подругой на всю жизнь: если она станет второй супругой принца, они никогда не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Гунъе Нин отказала ей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я люблю Чу Цзина. Я не желаю ни с кем его 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Нин, но ведь он — наследный принц, будущий император! У него всё равно будет множество женщин! Тебе не удержать его в одиночку. И раз уж делить его неизбежно, почему бы не со мной? Став твоей опорой, я всегда буду на твоей стороне. Мы вместе будем править гаремом, и никто не пошатнёт нашу власть. Разве это не благо?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ни убеждала, Гунъе Нин осталась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«Лучшая подруга», — с горькой усмешкой думала Ань Янь. — «Неужели она и впрямь вообразила, что сможет вечно владеть его сердцем без посторонней помощи?» Раз уж та не желала делиться добром, она решила взять своё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покои с грохотом распахнулась дверь, Ань Янь, полуодетая, спряталась в объятиях Чу Цзина. Гунъе Нин смотрела на неё глазами, полными слёз и немого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наложницей, она пыталась наладить связь, посылая подарки, но те возвращались к ней разорванными в клочья. Даже когда она простояла всю ночь на коленях в снегу, умоляя о прощении, императрица ни разу не взглянула в её сторону. Лишь Чу Цзин, узнав о её муках, поспешно забрал её в тепло и призвал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она знала: отныне они —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вражда закончится лишь тогда, когда одна из них перестанет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Бедствия Поднебесной более всего укореняются тогда, когда воцаряется мнимый покой, скрывающий под собой нежданные тревоги. Если безучастно взирать на перемены и не готовить почву, можно дождаться часа, когда спасение станет невозможным…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Чии слушал эти заумные рассуждения старого учителя, едва сдерживая зевки. Тем временем Цзи Линьси, сидевший рядом, обратился в слух; его кисть без устали летала над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провинциальных школах Юнчэна вряд ли нашёлся бы наставник, способный столь глубоко и вдумчиво анализировать великие труды прошлого. Улучив момент, пока старец прикладывался к чаше с водой, Линьси бросил презрительный взгляд на сонного Ван Чии. Но стоило наставнику обернуться, как он тут же толкнул своего покровителя локтем и участливо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очнитесь же,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Чии разлепил веки и, подавляя раздражение, заставил себя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стариком шутки были плохи. Некогда он обучал самого императора, а ныне, отойдя от дел, согласился наставлять Ван Чии лишь потому, что канцлер заплатил баснословную цену. Если бы юноша повёл себя с ним так же дерзко, как с прежними учителями, отец содрал бы с него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господин пришёл в себя, Линьси, знавший, что толку от этого слушания не будет, вновь погрузился в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канцлера и впрямь оказалось для него золотой жилой. Всего за несколько недель его умение составлять трактаты и рассуждения заметно возросло. Теперь оставалось лишь дождаться экзаменов. Стоит только избавиться от этого никчёмного Ван Чии, и он, Цзи Линьси, впишет своё имя в список победителей первого ранга. Тогда он окончательно сбросит чешую простолюдина и превратится в истинного дракона, перекраивая саму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вернувшись в свои покои, Линьси сел за стол. Тусклый свет свечи ложился на решётчатые окна. Закончив правку сочинения для Ван Чии, он с головой ушёл в собственную работу. Стол был завален листами, исписанными плотным, чётким текстом. Прежде его почерк напоминал куриные следы, но теперь он овладел каллиграфией в совершенстве. Его письмо стало ясным, уверенным, в каждом штрихе чувствовалась сила и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усталость начинала брать своё, он распахивал окно, впуская в комнату ночную прохладу. Линьси грезил о том дне, когда он в лучах славы предстанет перед возлюбленным, и как тот посмотрит на него — с восхищением и трепетом. Эти видения давали ему силы вновь склониться над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пройдя через горнило суровых испытаний, можно обрести власть и заключить в объятия прекрасную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http://bllate.org/book/15344/1416918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