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полагал, что когда он лично разоблачит ложь Цзянь Вэйдэ, тот испытает стыд, гнев или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профессор когда-то твердо заявлял, будто это Институт «Хунсо» опубликовал статью Ли Цинли. После того как правда выплыла наружу, это признание стало несмываемым пятном на его репутации. Даже те, кто знал истину и помалкивал в лицо, наверняка за глаза насмехались над его мнимой добродетелью. А Ли Байшоу и ему подобные не упускали случая лишний раз задеть оппонента, нанося серьезный урон авторитету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Вэйдэ, оправившись от первого потрясения, вдруг подался вперед. Он крепко вцепился в руки Ли Жуна, его дряблая кожа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подготовил? — его голос сорвался, полнясь неверием. — Но почему ты? Твой отец учил тебя этому раньше? Или он оставил тебе какие-то наработки? Ты был обычным школьником, как ты мог структурировать такую статью?! Как ты вообще прошел рецензирование в журнале «С нуля»?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из него градом, один за другим, так быстро, что он едва не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после инцидента с пропажей жесткого диска всплыло имя Сюй Вэя, Цзянь Вэйдэ догадывался, что за всем этим стоит чей-то расчет. Но тогда он склонялся к мысли, что именно Сюй Вэй систематизировал гипотезу и потому побоялся возвращаться в страну после скандала. Конечно, Сюй Вэй, находясь за границей, яростно доказывал по видеосвязи, что ничего не публиковал тайком, но в сложившейся ситуации ему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просто некому было иметь одновременно доступ к рукописям и достаточный уровень компетенции для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Вэйдэ сжимались слишком сильно, причиняя Ли Жуну боль. Юноша нахмурился и спокойно посмотрел профессору в лицо. Его взгляд был невозмутимым, даже тень едва уловимой насмешки исчезла, из-за чего расспросы Цзянь Вэйдэ внезапно показались бессмысленными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лежала на поверхности, и иного объяснения просто не существовало. Если человек отказывался в это верить, то лишь потому, что подсознательно не желал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содрогаться от волнения, Цзянь Вэйдэ замер, не отрывая взгляда от Ли Жуна. Хватка на его руках ослабла, став мягкой, почти ласковой — словно он касался чего-то невероятного.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в этом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самая подходящая. Это объясняло всё: и то, почему обычное дело о краже диска в итоге затронуло Ли Жуна, и то, как Сюй Вэй оказался в изгнании. Единственная причина, по которой профессор до сих пор не рассматривал этот вариант, заключалась в возрасте юноши. Биохимия — наука глубокая и сложная, а Ли Жун тогда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лишь принять один факт, как все сомнения развеялись: Ли Жун действительно был гением. Гением еще более редким и непостижимым, чем Ли Цинли и Гу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демонстрировал выдающийся интеллект. Даже после того, как его мир рухнул, он с абсолютным преимуществом поступил в Университет А по рекомендации. Он прогуливал занятия так часто, что по большинству предметов получил освобождение от посещения, но всё равно оставался лучшим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Вэйдэ не знал, какую эмоцию выразить: в его душе смешались гордость и горечь, но в итоге на лице застыла глубокая, гнетущая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«Чрезмерный ум несет лишь страдания — это не просто пустая фраза»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впервые чувствовал себя в таком замешательстве. В его глазах Цзянь Вэйдэ давно перестал быть тем добрым наставником из прошлого. Профессор явно что-то знал, но предпочел не вставать на сторону его родителей. Ли Жун не мог ему этого простить. Но он искренне не понимал, что означает теперешнее поведение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задал целый ворох вопросов, но Ли Жуну не пришлось произносить ни слова оправдания — Цзянь Вэйдэ больше в них не нуждался. Однако его тон мгновенно стал напряженным, он заговорил отчетливо, словно боялся, что юноша его не услышит: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 этом... ты ни в коем случае не должен рассказывать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доверяет ли ему еще Ли Жун, но был обязан приложить все усилия, чтобы уберечь его. Даже если юноша наделен сверхъестественным талантом, сейчас возобновлять Люйиньсюй было слишком рано. Непростительно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хвастаться направо и налево, — холодно отозвался Ли Жун. — Мне нужно лишь одно: чтобы вы передали мне Люйиньсюй.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Вэйдэ почувствовал, какой стеной отчуждения отгородился от него юноша. Ли Жун слишком долго притворялся перед ним наивным и беззащитным, и профессору было трудно привыкнуть к этому новому, острому как бритва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отказываете?»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начали прокручиваться варианты того, как можно надавить на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дело, что я не хочу, — вздохнул Цзянь Вэйдэ. — Я просто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издал короткий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директор Института «Хунсо», глубокоуважаемый профессор Цзянь, даже не имеет права подать прошение? Во всем научном сообществе нет человека, более подходящего для перезапуска Люйиньсюй,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профессора стали еще глубже. Он взял себя в руки и заговорил с отеческой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разве препятствия на твоем пути устранены? Если ты сейчас начнешь исследования, чем твоя судьба будет отличаться от участи твоих родителей? Когда я говорю «не могу», это не от трусости. Это действительно невозможно. Сейчас никто не в силах подать заявку на возобновление работ, потому что проект скован тысячами голосов. Против него — одураченное общественное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стиснул зубы. Он еще сильнее побледнел, а в глазах полопались капилляры.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знаете, что оно одурачено!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твое сердце полно ненависти, — встревоженно ответил Цзянь Вэйдэ. — Я понимаю твою боль, но гнев лишь делает человека безрассудным, заставляя терять ориентиры. Это не принесет будущего. Ты можешь считать меня трусом, можешь винить в желании избежать проблем, но пойми: в этом мире не все потеряли веру в справедливость. Просто пути к ней у всех разные. Тот, кто идет другой дорогой, не обязательно является твоим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порой бывает слишком резок и импульсивен. Как сегодня: не зная наверняка позиции профессора, он пришел сюда, кипя от ярости, и раскрыл часть своих карт. Ему следовало быть спокойнее, расчетливее — если один план не сработал, нужно перегруппироваться 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главная несправедливость мира по отношению к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Биотехнологическая компания «Сухэ» запускает Суиньсюй, и они явно намерены строить свою рекламную кампанию на костях Люйиньсюй, используя кровь невинных покойных для собственного обогащения. Они действуют так нагло лишь потому, что уверены в своей безнаказанности: Люйиньсюй никогда не увидит свет, а значит, его можно безнаказанно топтать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«Сухэ» возвела себя на пьедестал морали. Из-за дурной славы проекта родителей Ли Жуна никто не станет слушать его разъяснения и оправдания. Все его усилия рухнут под напором иррациональной ярости толпы. Стереотипы в сознании людей изменить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— доказать делом. Если Люйиньсюй действительно исцелит больных. Это был самый веский и единственный действенный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Вэйдэ сказал, что им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Ли Жуна потемнело, ноги стали ватными. Он поспешно оперся о стол профессора и, прикрыв рот рукой, глухо закашлялся. От резких спазмов в желудке снова вспыхнула колющая боль. Он мучительно нахмурился, его губы совсем обескровели.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испугался Цзянь Вэйдэ. — Совсем недавно ты ведь был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Жун напоминал догорающую свечу: его пламя было настолько слабым, что могло погаснуть от малейшего дуновения. Превозмогая дурноту, юноша закрыл глаза, а когда головокружение отступило, выпрямился. Он не стал прощаться с профессором, а просто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В какие бы обстоятельства он ни попал, в какую бы бездну ни рухнул, он поднимется. Он обязан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ждет фальшивая «истина», которую нужно сокрушить, и чистые души, покой которых он должен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опустилась ночь. Поднялся туман, и небо стало мутным, скрыв блеск звезд и луны. Стоя на улице, Ли Жун сделал глубокий вдох, ощущая тяжесть в легких от влажного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тихо сказал он Цэнь Сяо. — Завтра финал Линь Циня. Дела должны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взглянул на его лицо и сразу понял, что Цзянь Вэйдэ не согласился. Ли Жун был на пределе сил, и Цэнь Сяо так и не решился пересказать ему содержание недавнего разговора с Чжай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Чжэн Чжупань пригласил Чжай Нин на торжественный ужин руководства компании «Сухэ». На этом банкете планировалось официально подписать контракт о сотрудничестве с Центральной больницей «Цзяцзя», и суть этого соглашения, разумеется, касалась готовящегося к запуску препарата Суиньсюй.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Чжупань всегда завидовал тому признанию и выгоде, которые когда-то получил Ли Цинли благодаря своему проекту. Эта жгучая зависть не давала ему покоя, и теперь он решил «отсечь лишнее и оставить лучшее» — использовать наработки предшественника, манипулировать общественным мнением и извлечь максимальную прибыль. Чжай Нин, обладавшая безупречной репутацией гуманного врача, была идеальным партнером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 Чжупань уже подготовил пресс-релизы, — сообщила Чжай Нин по телефону. — Он подкупил множество авторитетных лиц в медицине, фармакологии и даже в сфере воспитания детей. В момент объявления о сотрудничестве с нашей больницей будет запущен хэштег [#Научные исследования: где упал, там и вставай#]. Это станет началом новой волны травли Ли Цинли и Гу Нун»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Первым районом Ланьшу, чтобы они подготовились. Мы не дадим этой теме разрастись.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знала о таких методах, а теперь мне просто противно. В «Размышлениях» есть фраза: «Всё, что мы слышим — это мнение, а не факт. Всё, что мы видим — это точка зрения, а не истина». Когда я осознала глубину этих слов, начались мои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предупредила, — произнес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обнимал Ли Жуна, мягко поглаживая его по спине и прижимаясь губами к его ледяному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неплохую комедию. Давай посмотрим ее вечером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прислонился к нему и кивнул. Ему совсем не хотелось смотреть комедии, но он понимал, что ему нужно искать пути для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уличном экране Института «Хунсо» сменялись цифры. Было ровно восемь вечера. До финала телешоу оставалось 22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http://bllate.org/book/15351/1571800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