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мая стало днём возвращения учеников в стены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и забросив узлы с вещами в жилые комнаты, школяры гурьбой припустили к башне Дэнцюэ, чтобы поскорее отыскать свои имена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Обошлось, хвала небесам! — сокрушённо вздохнул Чжан Вэньхай, хотя в глазах его читалось облегчение. — Пусть я и в самом конце, но всё же удержался в классе «Цзя». Кабы скатился в «И»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 с того? — усмехнулся стоявший рядом ученик. — С твоим-то достатком неужто ты так печёшься о тех нескольких грошах казённого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смыслишь! — Вэньхай закатил глаза. — В классе «И» наставники дают совсем иное. Как бы я тогда обменивался знаниями с братом Чу и остальными? Только рядом с ними я по-настоящему преуспеваю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рот открыл от такой обезоруживающей прямоты, не найдя,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Верхнюю строчку списка по-прежнему занимал Чу Цы. Вторым шёл Чэнь Цзыфан, Цзян Хуай поднялся на третье место, а Фан Цзиньян замкнул четвёрку лидеров. Слава их учебного общества гремела на всё училище, затмевая прочие кружки и союзы.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во главе всегда стоял брат Ци, — печально обронил один из студентов, глядя на список. — Ещё в прошлом месяце он был третьим, а теперь и след его простыл. Как же всё переменчиво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зовёшь его «братом»? — с нескрытной брезгливостью отозвался другой. — Совершив столь гнусные дела, он напрочь забыл о чести книжника. Подумать только: вытащить грязные козни из внутренних покоев на всеобщее обозрение! Омерзительно. Теперь инспектор по образованию и начальник области приговорили его к ссылке. Мы его больше никогда не увидим, а жаль — я бы не упустил случая высказать ему в лицо всё своё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проходивший мимо, лишь сокрушённо покачал головой. Эти двое: один — притворный праведник, другой — истинный подлец. Он прекрасно помнил, как оба заискивали перед Ци Сюем в дни его величия. Теперь же один картинно скорбел, пряча внутри злорадство, а другой изливал яд, словно Ци Сюй был его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училищем поплыл мерный гул большого колокола, доносившийся со стороны задней горы. Ученики, повинуясь привычке, дружно направились туда, ожидая наставлений от главы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глава академии Кун не стал тратить время на нравоучения. По его знаку слуги вынесли два десятка бамбуковых корзин. Наставник велел школярам разбиться на пятёрки, взять по корзине и отправляться в рощу собирать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послышался недовольный ропот: иные книжники сочли за унижение трудиться наравне с чёрным людом. Однако стоило им взяться за дело, как ропот стих. Оказалось, что сладостный вкус плодов, собранных собственными руками, дарит удивительное чувство полноты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восторг охватил их позже, когда он велел всем выстроиться в очередь и раздал собранный урожай самим ученикам. Для тех, кто утром сокрушался из-за оценок, этот неожиданный дар стал лучшим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глава заметил наше уныние и решил подбодрить! — шептались студенты. — Раз он так верит в нас, мы не должны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такого в училище не бывало. Растроганные заботой, студенты в едином порыве решили, что просто не имеют права подвести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усердие в классах достигло небывалых высот. Глава академии Кун, глядя на это, пребывал в радостном недоумении, не понимая, отчего боевой дух юношей так внезапно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одно: теперь в персиковой роще не останется гнилых плодов, и, прогуливаясь там, он больше не рискует испачкать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Цы принёс свои сочинения по «Четверокнижию» учителю Циню, тот, внимательно изучив работы, одобрительно кивнул. Стиль Чу Цы обрёл нужную силу и точность; если на провинциальном экзамене он не допустит досадных оплошностей, то наверняка окажется в списке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провинциальном испытании самым важным считался первый день и первый вопрос. Как правило, тема бралась из классических канонов, но требовала умения иносказательно, через древние мудрости, рассуждать о делах насущных. Без связи с текущим временем даже самое изысканное сочинение оставалось лишь пустой оболочкой, лишённой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знаниям из прошлой жизни Чу Цы видел глубже многих, однако в тонкостях нынешней политики он всё ещё плавал. Спасало то самое заведение в переулке Ивового листа: раз в четыре дня там рассказывали о последних вестях и переменах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строгий устав училища не позволял ученикам отлучаться без веской причины, а уж массовые прогулы и вовсе были немыслимы.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всякую хитрость находилась иная: умельцы из городских академий быстро сообразили, в чём нуждаются школяры. Они записывали каждое слово Чу Цы в трактире и продавали эти записи у ворот училища. Тонкая книжица всего в несколько листов стоила целых пятьдесят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студенты обычно скидывались и покупали один экземляр на всех. Впрочем, в уездном училище, если не считать прежнего Чу Цы, истинных бедняков почти не водилось. Местная «бедность» чаще означала лишь то, что деньги были потрачены на иные нужды, и теперь приходилось экономить на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считал цену завышенной, но не пропускал ни одного выпуска. Не знать новостей — значит отстать от времени, а для того, кто метит в государственные мужи, потеря политической чуткости была смерти подобна.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прежней жизни он тоже выписывал множество изданий, будь то «Еженедельник Феникс», «Беседы раз в полмесяца» или «Окно южного ветра», и никогда не оставлял их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со свежим выпуском «вестей», Чу Цы погрузился в чтение. Он не просто читал, но тут же делал пометки, записывая свои мысли и подбирая к каждому событию соответствующие цитаты из «Четверокнижия».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«Учебное общество Юаньшань» вновь открыло свои двери. К восьмерым основателям примкнули ещё несколько человек, чьи таланты и нрав прошли строгую проверку. Людей вспыльчивых или язвительных в свои ряды не принимали — такие не умели держать язык за зубами и могли легко выдать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каменном столе лежали те самые листки с новостями. По правилу, заведённому Чу Цы, каждый участник должен был представить свои размышления, записанные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как глава общества, направлял беседу, помогая отделять зёрна от плевел. Когда же один из учеников свёл всё воедино, оказалось, что краткие строки новостей разрослись до внушительной стопки листов, наполненных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раздумий по обычаю хранил у себя заместитель главы. Любой участник мог взять её, чтобы переписать для себя. Иногда заходили и другие студенты с просьбой взглянуть на записи. Посовещавшись, члены общества решили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чиновников невозможно добиться успеха в одиночку. Если за спиной нет верных товарищей, готовых подставить плечо, путь твой будет короток. Даже если по воле случая ты вознесёшься высоко, это будет лишь мимолётным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его друзья, не желал быть «цветком на час». А значит, не стоило пренебрегать узами, зародившимися ещё в ученичестве. В будущем всё может измениться: даже если твой сокурсник станет лишь мелким писцом, кто знает — не придётся ли тебе однажды 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изучении же основной дисциплины юноша и вовсе продвигался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ум и небывалое усердие в сочетании с наставлениями учителя Сюя давали поразительные плоды. Прошло немногим больше месяца, а он уже не уступал тем, кто изучал «Вёсны и осени»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порой ловил себя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мы с Чу Цы ровесниками и окажись на одном экзамене, ещё неизвестно, досталось бы звание цзеюаня мне самому. Скорость, с которой юноша впитывает знания, поистине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Чу Цы не замечал в своём успехе ничего необычного. Ему лишь казалось, что в последнее время темы сочинений стали раскрываться перед ним куда быстрее, а брань наставника в его адрес звучала всё реже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http://bllate.org/book/15354/1437459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