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подошел к концу и Фан Цзычэнь пустился в обратный путь, он еще издали заприметил знакомую фигурку. У самого въезда в деревню, на обочине, сидел маленький комочек, терпеливо дожидаясь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Гуай-цзай! — окликнул он ребенка, в несколько размашистых шагов преодолевая разделявшее их расстояние. — Ты чего здесь сидишь? Почему не играешь с Лю-лю?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отца, — малыш радостно подбежал к нему и вложил ладошку в его руку. Задрав голову и глядя на мужчину своими огромными черными глазищами, он торжественно произнес: 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присел перед ним на корточки и легонько потрепал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же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отец купил мне баоцзы. Надо сказать «спасибо», — старательно выговаривая слова, пролепетал Гуай-цзай.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Чжао-гэр принес ему баоцзы и объяснил, что это угощение от отца. С тех пор мысли малыша были заняты только одним — как бы поскорее выразить свою признательность. Он вышел к дороге заранее, чтобы уж точно не разминуться. К тому же папа всегда учил его: взрослые любят только вежливых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 — повторил Гуай-цзай с самым серьезным видом. — Когда я вырасту, я обязательно буду очень-очень сильно тебя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решимость на детском личике, Цзычэнь не сдержал улыбки и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именно ты собираешься меня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замялся. Откуда ему было знать тонкости сыновней почтительности? Он лишь часто слышал, как старики в деревне приговаривали: «Хороший ребенок — тот, кто почитает дедов, не зря мы тебя растили». Раз так говорят, значит, это важно. Но вот как это делать на практике — задача оказалась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Гуай-цзай наморщил лоб и стал похож на маленького сморщенного старичка, Фан Цзычэнь тихо рассмеялся. Наконец, малыш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Гуай-цзая будут деньги, он тоже купит отцу вкуснятины. А когда отец состарится и ляжет в кровать, не в силах шевельнуться, я его ни за что не выгоню! Буду за тобой ухаживать, горшки выносить, кашкой кормить и в ванне мыть. А когда ты умрешь, я разобью поминальную чашу, понесу твой гроб и буду на каждый праздник жечь тебе много-много бумажных денег и благовоний!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удружил, сынок. Век не забуду», — мрачно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продолжал тем временем Гуай-цзай, — Лю-лю тоже ел баоцзы. Он хотел пойти со мной, но дома у дяди Чжоу сейчас очень-очень много дел, так что я пришел один. Лю-лю просил передать тебе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Цзычэнь взял его за руку, и они неспешно зашагали к дому. — Вы оба — очень воспитанные и хорошие дети. А твой папа уже вернулся? Или всё еще помогает у тетушки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уже дома. Сказал, что будет готовить отцу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у тебя всё-таки заботливый, — хмыкнул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овощи в их огороде уже созрели, так что Чжао-гэр приготовил на ужин тарелку свежей зелени и миску жареных кислых бобов. Кислые бобы — закуска простая: нарезал, плотно набил в банку и под замок. В летнюю жару три-четыре дня — и готово. К этому времени они еще не успевали стать чересчур кислыми, так что их можно было даже не промывать — просто бросить на сковороду вместе с мелко рубленным чили. Остро, кисленько — лучшего средства для аппетита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каша, сваренная еще в полдень, успела остыть. Фан Цзычэнь положил в нее пару ложек обжаренных бобов, перемешал и в несколько мгновений опорожнил миску. Гуай-цзай, не желая отставать, потребовал сделать ему так же. Его повадки и некоторые вкусы за последнее время стали до странного напоминать отцовские.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еще не очень уверенно управлялся с палочками, поэтому Цзычэнь купил ему небольшую деревянную ложку. Сейчас Гуай-цзай уплетал ужин за обе щеки, правда, выглядел при этом немного комично — из-за отсутствия нормальной мебели ему приходилось есть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кукурузы на полях можно будет собирать уже через месяц. В это время в полях всегда объявлялось несметное количество крыс. Если вовремя пропалывать сорняки, грызунов становилось меньше, но работа эта требовала сил. Дядя Лю из-за травмы не мог даже подняться с постели, так что на его помощь рассчитывать не приходилось. Сорняки росли сами собой, овощи на продажу нужно было собирать — тетушка Лю и Чжоу-гэр просто разрывались между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Чжао-гэр каждый день, управившись с домашними хлопотами, забирал Гуай-цзая и спешил к ним на подмогу. И почти каждый раз по пути ему попадался Ма Вэнь. Этот человек, похоже, и не думал сдаваться — при каждой встрече он преграждал Чжао-гэру дорогу и пытался завязать разговор. Разумеется, такие встречи не остались незамеченными односельчанами.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разлетелись по деревне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Чжао-гэр и Ма Вэнь, похоже, снова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разуй! Ты на лицо Чжао-гэра посмотри. Видно же, что Ма Вэнь за ним хвостом ходит и прохода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это знают. Ма Вэнь раньше на каждом углу кричал, что ни на ком, кроме него, не женится. Хотя, зная его семейку, Чжао-гэру нужно быть совсем дураком, чтобы к ним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вас! Подумаешь — гэр! Ма Вэнь парень видный, работа приличная, неужто он этому Чжао-гэру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поддакнула другая кумушка. — Да что в этих гэрах вообще такого? Ни мужчина, ни женщина. Силы мужской нет, а рожают хуже нас, баб. И кожа у них как дубленая. То, что Ма Вэнь на него вообще смотрит — это Чжао-гэру за все прошлые жизни удача привалила.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завидуете! — встряла третья. — Всем известно, что вы своих дочек за Ма Вэня пристроить мечтаете. Да только толку-то? Ему даже гэр милее ваших девок.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Чжао-гэр тоже хорош, — проворчал кто-то. — Раз уж сошелся с Паренёком Фаном, так и вел бы себя прилично, от других мужиков шарахался. А он каждый день на улице мелькает, всё ищет чего-то. Неспокойный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Паренёк Фан гол как сокол. Раньше хоть на пристани спину гнул, а теперь там и работы нет. Таскается в город каждый день, ни разу его с вязанкой дров не видели. Личико белое, гладкое — сразу видно, трудиться не привык. Наверняка лентяй первостатейный. Чжао-гэру, может, и нравится, что его там не бьют, да только на пустой желудок долго не нагуляешься. Вот он небось и пожалел, теперь снова хвостом перед Ма Вэнем 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говорили, их у речки видели. Стояли, о чем-то спорили, чуть не за руки хватались. Если они при всех такое позволяют, представьте, что там втихую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со смешком подытожил старик, — чует мое сердце, скоро Паренёк Фан снова станет «счастливым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то и дело слышались смешки, пересуды и самые невероятные домыслы. Фан Цзычэнь уходил на рассвете и возвращался в сумерках, с соседями почти не общался, а потому о происходящем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обеденный перерыв к нему подошел один из официантов: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там тебя снаружи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и стар и млад называли его так — уважали за сноровку и острый ум. Молодой человек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Фан Цзычэнь к своему удивлению увидел Хэ Си. В деревне только семья старосты да тетушка Лю знали, что он работает в «Башне Пьяной Ночи». Тетушке Лю рассказал Чжао-гэр, а старосте — сам Хэ Си. Полмесяца назад Цзычэнь как раз шел на смену, когда встретил его по дороге с возом дров. Хэ Си тогда предложил подбросить его на телеге, а в пути, за разговорами, молодой человек и обмолвился о своем месте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выдался жарким, и Фан Цзычэнь пригласил гостя войти, чтобы выпить воды, но Хэ Си, явно смущенный обстановкой трактира, наотрез отказался. Мужчина настаивать не стал — вынес ему миску воды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в такую жару? Случилось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отпил немного воды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передать... В деревне слухи про Ма Вэня и Чжао-гэра ползут. Ты слышал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Ма Вэня? Бывшего мужа Чжао-гэра? — стоило услышать фамилию «Ма», как Цзычэнь понял: эта семейка снова взялась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не таясь, выложил всё как на духу. Слухи в деревне Сяохэ кипели такие, что игнорировать их было уже невозможно. Ван Дамэй, понимая, что Фан Цзычэнь и Чжао-гэр, скорее всего, ни о чем не подозревают, решила сначала предупредить их. Пересуды нужно было прекратить, пока они не зашли слишком далеко, ведь это в любом случае плохо сказывалось на репутации Чжао-гэра.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ровным голосом ответил Фан Цзычэнь. — Спасибо, что не поленился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всё равно по пути было, — Хэ Си в замешательстве поскреб затылок. — И что, ты совсем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Цзычэня, узнав, что его супруга так нагло преследуют, а по деревне полощут его имя, он бы уже места себе не находил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болтают. Языки-то их, не мои. От их слов от меня кусок не отвалится, так чего зря нервы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здраво, но Хэ Си невольно поежился. Улыбка мужчины была какой-то зловещей, а в голосе слышался едва сдерживаемый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заканчивал в шесть, но сегодня Фан Цзычэнь отпросился на два часа раньше. С самого полудня, после разговора с Хэ Си, лицо его было темнее тучи. Управляющий Ян, не выдержав,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стряслось-то? Дома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молча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какие, — бросил он напоследок. — Пока я делом занят, какой-то подлец решил подкоп под мою стену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управляющий Ян не на шутку встревожился. — Как же так? Это же опасно, если стена рухнет — и придавить может! Кто же это такой бессовестный выискался?!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http://bllate.org/book/15357/1428223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