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в машине, Линь Цинъянь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спал всего чуть больше двух часов, а сегодня работал почти весь день. Его тело уже давно истощилось, но разум до сих пор оставался напряженным, и только сейчас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спал, и через полчаса Гу Фэй припарковал машину у виллы. Человек рядом с ним все еще спал. Юноша выглядел еще более очаровательным, когда спал, и никто не мог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 стал его беспокоить. Две минуты он молча смотрел на Линь Цинъяня, затем медленно вышел из машины. Он открыл пассажирскую дверь и отстегнул ремень безопасности, которым был пристегнут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и мощные руки мужчины, скрытые под тканью, обхватили изгибы ног и спины юноши. Наклонившись, он поднял юношу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хоть и был худым, но все же весил около ста килограммов, но в руках Гу Фэя он казался невесомым. Гу Фэй легко внес его в дом. Гу Фэй по-прежнему сохранял спокойное выражение лица, но его взгляд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слуги уже ушли, и только дворецкий Шэнь находился в гостиной и чистил вазу. Увидев, что мастер Гу возвращается с кем-то на руках, дворецкий Шэнь сохранил спокойное выражение лица, стараясь не выдать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движения Гу Фэя были легкими, Линь Цинъянь все равно чувствовал их. Линь Цинъянь чувствовал себя так, словно парил в воздухе, испытывая неловкость и отсутствие чувства безопасности. Однако вскоре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и в конце концов не открыл глаза,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почувствовал освежающую прохладу на лбу, что было весьма удобно, и в конце концов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следующего утра, когда Линь Цинъяня разбудила острая необходимость сходить в ванную. Быстро приняв душ, он почувствовал себя посвежевшим. Давненько он так хорошо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яркий солнечный свет, льющийся из окна, он вдруг почувствовал, что жизнь прекрасна. Однако шишка на лбу, оставшаяся с предыдущей ночи, хоть и не так сильно распухла, но все равно выглядела довольно заметной, служа постоянным напоминанием о том неловком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вернулся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Гу Фэй действительно перенес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беспомощно вздохнул, и в конце концов ему пришлось выйти на улицу и встретиться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сидел на диване в гостиной в расслабленной позе, опираясь на спинку локтем и наклонившись. Его ноги были элегантно скрещены, и он 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Линь Цинъяня, на коленях Гу Фэя сидел маленький пухлый котенок. Это была та самая оранжевая кошка, которую он встретил вчера на заднем дворе. Оранжевая кошка лежала, поджав под себя лапы, и лениво спала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действительно владел этим пухлым оранжевым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мужчине нравятся такие милые зверушки, но атмосфера между ним и кошкой была исключительно гармоничной и напоминала прекрасную картину. Линь Цинъянь не мог нарушить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заметил его первой и попросил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сел рядом с Гу Фэем и вежливо поприветствовал его "добрым утром", полностью избегая упоминания о событиях предыдущей ночи. Гу Фэй тоже не стал поднимать эту тему и несколько секунд смотрел на шишку на лбу.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слегка покраснел.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оранжевая кошка на руках мужчины. Наклонившись, он погладил кошку по голове, и глаза его заблестели от умиления. "Этот оранжевый кот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потревоженный таким вниманием, оранжевый кот лениво открыл глаза и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на улице месяц назад", - сказал Гу Фэй. Увидев, что Линь Цинъянь умилился, он поднял кота и протянул ему. Лицо молодого человека озарилось еще более яркой улыбкой, когда он взял кошку в руки, а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с кошкой, как с ребенком, его тон излучал тепло и снисходительность, как сахарная вата. "Маленький котенок,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ответил от имени кошечки: "Ее зовут Сяо Цзю (Маленькая 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Сяо Цзю, простое, понятное и немного грубоватое. Это уже большая честь, что мастер Гу снизошел до того, чтобы дать тебе имя. Иначе называть тебя просто Маленькой Кошкой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Фэя уже давно оторвался от экрана телефона. Он все еще склонил голову в ленивой позе, наблюдая за тем, как молодой человек рядом с ним серьезно ласкает кошку, с приятной улыбкой на нежном и красивом лице, а его глаза цвета персика были слегка изогнуты.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заразился он или нет, но уголок губ мужчины скривился в слабой улыбке, о которой он и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Цинъянь, почти непроизвольно взглянув на него, забыл отвести взгляд, он впервые увидел улыбку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не было выражения лица, он всегда излучал холод и отстраненность, не подпуская к себе посторонних. Однако эта слабая улыбка, подобно прояснившемуся после снегопада небу и весеннему ветерку на лице, была теплой и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присмотреться, как улыбка исчезла, вероятно, потому, что он заметил, что кто-то открыто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бесстрастно отвел взгляд, продолжая играть с кошкой. Сегодня он повзрослел и уже не был тем, кем был вчера, украдкой наблюдая за мужчиной, краснея и спотыкаясь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 стал долго засиживаться дома и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