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Послушаем, как первый министр Ян Сюнь говорил перед императором Цзинтай, используя пример того, как Тайцзун, будучи наследным принцем, получил поддержку шестого принца, Сянь-вана, и вместе они создали мирное процветание. Он сравнил второго принца, который должен был быть забыт в покоях принцев, с Сянь-ваном, чтобы уменьшить подозрения императора Цзинтай к партии второго принца и получить больше власти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отнёсся к словам Ян Сюня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понравилось Хэ Бочжэну.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момент: теперь Гу Цин, как второй принц, стал более заметным, и он подрастал. Скоро ему исполнится двадцать лет, и пора было подумать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наследного принца, которому пора было выбрать главную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жена наследного принца, если не случится ничего неожиданного, станет будущей императрицей, матерью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стремились занять это место, и первой среди них была дочь семьи Хэ. У Хэ Бочжэна была старшая дочь Хэ Жуань, которая была на год старше наследного принца, но что с того? Её происхождение, внешность и отношения с наследным принцем делали её идеальной кандидатурой на роль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Жуань и её семья так и думали, судя по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этом, казалось бы, уверенном деле появилась та самая «одна»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генерал-губернатора двух провинций была дочь подходящего возраста, и Хэ Бочжэн опасался, что император Цзинтай поверит словам первого министра Ян Сюня и выдаст Хэ Жуань за второго принца, чтобы тот ещё больше преданно служил наследному принцу, как когда-то сестра Тайцзуна вышла замуж за Сянь-вана.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устраивало Хэ Бочжэна, и он не хотел, чтобы второй принц продолжал усиливаться. Поэтому он начал обсуждать с партией наследного принца, как подавить второго принца, и одновременно попросил свою жену отправиться во дворец, чтобы встретиться с Хэ Ваньцин и намекнуть на изменения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Жуань, желая угодить своей тёте и будущей свекрови, настойчиво попросила мать взять её с собой в дворец Чжаохуа.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слуги были удалены и остались только те, на кого Хэ Ваньцин наложила Талисман непоколебимой верности, мать Хэ Жуань подробно изложила опасения Хэ Бочжэна.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Жуань, сидевшая рядом с матерью, изображая из себя милую дочь, не ожидала услышать такие новости и сразу же покраснела от обиды, её голос слегка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 наша семья Хэ, а кто такой этот второй принц, чтобы он мог возвыситься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не обратили на это внимания, но слуги за дверью, у которых были острые уши, пожалели, что у них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мать Хэ Жуань покинула императорский дворец, Гу Цин уже получил информацию, включая и эти слова Хэ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передавший сообщение, опустил голову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Шоучэн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показал ни капли гнева, а лишь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Шоучэн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искренние и прямолинейные девушки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Хэ Жуань, а также семью Хэ и Хэ Ваньцин, Гу Цин имел основания полагать, что Хэ Ваньцин не будет действовать по правилам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сталкиваясь с опасениями Хэ Бочжэна, она, скорее всего, не станет думать о том, как подавить его как соперника, а, вероятно, сразу же обратится к императору Цзинтай, и наиболее вероятно, что она будет уговаривать его немедленно отречься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то, что император Цзинтай согласится,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 всё больше хотел узнать, есть ли у Хэ Ваньцин из Системы наложницы предметы, которые с большой вероятностью вызывают снижение интеллекта? Возможно, это можно будет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Цин, Хэ Ваньцин, видя, что на её пути к трону появилось препятствие, решила действовать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понимание Хэ Ваньцин событий при дворе было поверхностным. Она всё ещё думала, что император Цзинтай обладает всей властью и что позиция наследного принца лишь слегка пошатнулась, но всё ещё устойчива. Кроме того, император Цзинтай говорил, что хочет рано отречься от престола в пользу наследного принца, а затем путешествовать с ней, как божественные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результатом действия Узла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её не волновало, что отречение императора Цзинтай и восхождение на престол наследного принца вызовет хаос. Её больше волновали её очки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Цзинтай, находящийся под влиянием Узла единства, не сразу согласился, он не отказался и начал обдумывать отречение.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об этом просочились из дворца Чжэнцянь, чиновники: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наследного принца пока не получила эту информацию, её получили сторонники второго принца. Несколько ключевых министров были в шоке. Они знали, что император Цзинтай был очарован семьёй Хэ, но они не ожидали, что он полностью потеряет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крови и слёз пролил император Цзинтай, когда сам боролся за трон, какой император в расцвете сил не цепляется за высшую власть без уважительной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сторонники второго принца, они уже готовились к долгой борьбе за трон, и с тех пор как второй принц поступил в Министерство общественных работ, прошло менее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император Цзинтай пробудет на троне ещё как минимум десять лет, и этого времени было бы достаточно. Они не ожидали, что недооценили Хэ Ваньцин, эту губительную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император Цзинтай потеряет рассудок, они будут застигнуты врасплох, и даже дворцовый переворот не будет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наследный принц ещё не совершил ничего достаточно глупого, чтобы быть смещённым.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подпирая щёку, большая часть его лица скрыта в тени свечи, мысленно вздохнул: «Вот, они уже думают о дворцовом перевороте, но всё ещё заботятся о том, чтобы иметь оправдание. Неужели им так нужно это «прикрытие», чтобы чувствовать себя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 слегка выпрямился и, сопровождая свои слова тихим звуком горящей свечи,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есть кое-что, что я хочу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 этот момент должны были быть чем-то, что могло повлиять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доверенных министров посмотрели на него, и их глаза увидели, как второй принц достал из мешочка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министры: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достал из мешочка тонкий лист бумаги, который оказался стихотворением.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недоумению доверенных министров, он начал читать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белой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скрываю свои прекрасные черты, сам поливаю мох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министры: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 третьей строкой: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Светлое начало делает цветок ещё ярче, много печали оставляет след на яшме.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министры: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было прекрасным, но это не было собрание поэзии. Или, может быть, в стихотворении был зашифрован секретный код? Письмо о преданности от генерала? Или срочное секретное послание от губернатора двух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второй принц скоро будет выбирать главную жену, может быть, это стихотворение от старшей дочери губернатора двух провинций, чтобы тайно передать свои чувства? Ходили слухи, что девушка была очень талантлива и вполне могла написать такое выдающееся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читать это вслух перед всеми,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 читать «Оду белой бегонии» из «Сна в красном тереме»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написала императрица Хэ, когда она ещё была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оно было адресовано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министры: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министры: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императрица Хэ ещё была наложницей, её отец был лишь чиновником пятого ранга в Министерстве ритуалов, и семья Хэ не была знатной. Они придерживались принципа, что женщинам не нужно быть образованными, достаточно уметь читать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Хэ, прежде чем стать наложницей, исполнила для императора давно забытый танец Цзинхун, и с тех пор стала фавориткой, быстро поднявшись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Ваньцин знала танец Цзинхун? Это было благодаря Системе наложницы, которая давала такие награды, и Хэ Ваньцин просто активировала его, когда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семья Хэ, но и вся знать династии Великая Чжоу лишь слышала о танце Цзинхун, и даже во дворце не было записей о нём. Так откуда же Хэ Ваньцин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сложил лист со стихотворением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императрица Хэ была впервые назначена наложницей, она получила ожог на лбу из-за дворцовых интриг, и все думали, что она останется с шрамом. Однако через три дня она появилась снова, совершенно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министры начали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один из них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император становился всё более безумным, и его послушание Хэ Ваньцин достигло предела. Это сильно отличалось от того императора, которого я помню, и я подозревал, что он был заколдован.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